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20378" w14:textId="5F98940A" w:rsidR="00134130" w:rsidRPr="0038364A" w:rsidRDefault="0038364A" w:rsidP="000E2C9A">
      <w:pPr>
        <w:spacing w:after="0"/>
        <w:contextualSpacing/>
        <w:rPr>
          <w:rFonts w:ascii="Tahoma" w:hAnsi="Tahoma" w:cs="Tahoma"/>
          <w:noProof/>
          <w:sz w:val="22"/>
          <w:szCs w:val="22"/>
        </w:rPr>
      </w:pPr>
      <w:r w:rsidRPr="0038364A">
        <w:rPr>
          <w:rFonts w:ascii="Tahoma" w:hAnsi="Tahoma" w:cs="Tahoma"/>
          <w:noProof/>
          <w:sz w:val="22"/>
          <w:szCs w:val="22"/>
        </w:rPr>
        <w:t xml:space="preserve">Complete each of the following steps over a set period of time using your AET record book and journaling your experiences. </w:t>
      </w:r>
    </w:p>
    <w:p w14:paraId="7B7423D6" w14:textId="77777777" w:rsidR="0038364A" w:rsidRPr="0038364A" w:rsidRDefault="0038364A" w:rsidP="000E2C9A">
      <w:pPr>
        <w:spacing w:after="0"/>
        <w:contextualSpacing/>
        <w:rPr>
          <w:rFonts w:ascii="Tahoma" w:hAnsi="Tahoma" w:cs="Tahoma"/>
          <w:sz w:val="10"/>
          <w:szCs w:val="10"/>
        </w:rPr>
      </w:pPr>
    </w:p>
    <w:p w14:paraId="30EF0F3E" w14:textId="4E0BE63D" w:rsidR="00D637BE" w:rsidRPr="0038364A" w:rsidRDefault="002F2480" w:rsidP="002F2480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/>
          <w:sz w:val="22"/>
          <w:szCs w:val="22"/>
          <w:u w:val="single"/>
        </w:rPr>
        <w:t xml:space="preserve">Step </w:t>
      </w:r>
      <w:r w:rsidR="00A178F4" w:rsidRPr="0038364A">
        <w:rPr>
          <w:rFonts w:ascii="Tahoma" w:hAnsi="Tahoma" w:cs="Tahoma"/>
          <w:b/>
          <w:sz w:val="22"/>
          <w:szCs w:val="22"/>
          <w:u w:val="single"/>
        </w:rPr>
        <w:t xml:space="preserve"># </w:t>
      </w:r>
      <w:r w:rsidRPr="0038364A">
        <w:rPr>
          <w:rFonts w:ascii="Tahoma" w:hAnsi="Tahoma" w:cs="Tahoma"/>
          <w:b/>
          <w:sz w:val="22"/>
          <w:szCs w:val="22"/>
          <w:u w:val="single"/>
        </w:rPr>
        <w:t>1</w:t>
      </w:r>
      <w:r w:rsidR="00A178F4" w:rsidRPr="0038364A">
        <w:rPr>
          <w:rFonts w:ascii="Tahoma" w:hAnsi="Tahoma" w:cs="Tahoma"/>
          <w:b/>
          <w:sz w:val="22"/>
          <w:szCs w:val="22"/>
          <w:u w:val="single"/>
        </w:rPr>
        <w:t xml:space="preserve"> </w:t>
      </w:r>
      <w:r w:rsidR="00D637BE" w:rsidRPr="0038364A">
        <w:rPr>
          <w:rFonts w:ascii="Tahoma" w:hAnsi="Tahoma" w:cs="Tahoma"/>
          <w:b/>
          <w:sz w:val="22"/>
          <w:szCs w:val="22"/>
          <w:u w:val="single"/>
        </w:rPr>
        <w:t>– Login and be sure your profile is up to date, Create SAE Project &amp; Plan!</w:t>
      </w:r>
    </w:p>
    <w:p w14:paraId="6F3BCCCA" w14:textId="4810F07F" w:rsidR="00D637BE" w:rsidRPr="001A4C00" w:rsidRDefault="00D637BE" w:rsidP="001A4C00">
      <w:pPr>
        <w:pStyle w:val="ListParagraph"/>
        <w:numPr>
          <w:ilvl w:val="0"/>
          <w:numId w:val="2"/>
        </w:numPr>
        <w:ind w:left="1440"/>
        <w:rPr>
          <w:rFonts w:ascii="Tahoma" w:hAnsi="Tahoma" w:cs="Tahoma"/>
          <w:i/>
          <w:color w:val="000000" w:themeColor="text1"/>
          <w:sz w:val="22"/>
          <w:szCs w:val="22"/>
        </w:rPr>
      </w:pPr>
      <w:r w:rsidRPr="001A4C00">
        <w:rPr>
          <w:rFonts w:ascii="Tahoma" w:hAnsi="Tahoma" w:cs="Tahoma"/>
          <w:sz w:val="22"/>
          <w:szCs w:val="22"/>
        </w:rPr>
        <w:t xml:space="preserve">Choose </w:t>
      </w:r>
      <w:r w:rsidRPr="0038364A">
        <w:rPr>
          <w:rFonts w:ascii="Tahoma" w:hAnsi="Tahoma"/>
          <w:noProof/>
          <w:sz w:val="22"/>
          <w:szCs w:val="22"/>
        </w:rPr>
        <w:drawing>
          <wp:inline distT="0" distB="0" distL="0" distR="0" wp14:anchorId="75799D2B" wp14:editId="558F671E">
            <wp:extent cx="228600" cy="228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con_Profile_EditProfi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C00">
        <w:rPr>
          <w:rFonts w:ascii="Tahoma" w:hAnsi="Tahoma" w:cs="Tahoma"/>
          <w:sz w:val="22"/>
          <w:szCs w:val="22"/>
        </w:rPr>
        <w:t xml:space="preserve">  AET Experience Manager </w:t>
      </w:r>
      <w:r w:rsidR="0038364A" w:rsidRPr="001A4C00">
        <w:rPr>
          <w:rFonts w:ascii="Tahoma" w:hAnsi="Tahoma" w:cs="Tahoma"/>
          <w:sz w:val="22"/>
          <w:szCs w:val="22"/>
        </w:rPr>
        <w:t xml:space="preserve">and “Add New” </w:t>
      </w:r>
      <w:r w:rsidR="001A4C00" w:rsidRPr="001A4C00">
        <w:rPr>
          <w:rFonts w:ascii="Tahoma" w:hAnsi="Tahoma" w:cs="Tahoma"/>
          <w:sz w:val="22"/>
          <w:szCs w:val="22"/>
        </w:rPr>
        <w:t xml:space="preserve">or view one </w:t>
      </w:r>
      <w:proofErr w:type="gramStart"/>
      <w:r w:rsidR="001A4C00" w:rsidRPr="001A4C00">
        <w:rPr>
          <w:rFonts w:ascii="Tahoma" w:hAnsi="Tahoma" w:cs="Tahoma"/>
          <w:sz w:val="22"/>
          <w:szCs w:val="22"/>
        </w:rPr>
        <w:t>created</w:t>
      </w:r>
      <w:proofErr w:type="gramEnd"/>
    </w:p>
    <w:p w14:paraId="04246269" w14:textId="48A83018" w:rsidR="00E15AD7" w:rsidRPr="0038364A" w:rsidRDefault="00D637BE" w:rsidP="00E00F72">
      <w:pPr>
        <w:pStyle w:val="ListParagraph"/>
        <w:numPr>
          <w:ilvl w:val="1"/>
          <w:numId w:val="1"/>
        </w:numPr>
        <w:rPr>
          <w:rFonts w:ascii="Tahoma" w:hAnsi="Tahoma" w:cs="Tahoma"/>
          <w:i/>
          <w:sz w:val="22"/>
          <w:szCs w:val="22"/>
        </w:rPr>
      </w:pPr>
      <w:r w:rsidRPr="0038364A">
        <w:rPr>
          <w:rFonts w:ascii="Tahoma" w:hAnsi="Tahoma" w:cs="Tahoma"/>
          <w:sz w:val="22"/>
          <w:szCs w:val="22"/>
        </w:rPr>
        <w:t xml:space="preserve">Develop </w:t>
      </w:r>
      <w:r w:rsidR="0038364A" w:rsidRPr="0038364A">
        <w:rPr>
          <w:rFonts w:ascii="Tahoma" w:hAnsi="Tahoma" w:cs="Tahoma"/>
          <w:sz w:val="22"/>
          <w:szCs w:val="22"/>
        </w:rPr>
        <w:t xml:space="preserve">your </w:t>
      </w:r>
      <w:r w:rsidRPr="0038364A">
        <w:rPr>
          <w:rFonts w:ascii="Tahoma" w:hAnsi="Tahoma" w:cs="Tahoma"/>
          <w:sz w:val="22"/>
          <w:szCs w:val="22"/>
        </w:rPr>
        <w:t>SAE plan</w:t>
      </w:r>
      <w:r w:rsidR="0038364A" w:rsidRPr="0038364A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DF1B2D7" wp14:editId="663DB199">
            <wp:extent cx="182301" cy="18230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t_Plan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1" cy="1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70C4" w14:textId="5DCDC48A" w:rsidR="0038364A" w:rsidRPr="0038364A" w:rsidRDefault="0038364A" w:rsidP="0038364A">
      <w:pPr>
        <w:pStyle w:val="ListParagraph"/>
        <w:numPr>
          <w:ilvl w:val="2"/>
          <w:numId w:val="1"/>
        </w:numPr>
        <w:rPr>
          <w:rFonts w:ascii="Tahoma" w:hAnsi="Tahoma" w:cs="Tahoma"/>
          <w:i/>
        </w:rPr>
      </w:pPr>
      <w:r w:rsidRPr="0038364A">
        <w:rPr>
          <w:rFonts w:ascii="Tahoma" w:hAnsi="Tahoma" w:cs="Tahoma"/>
          <w:i/>
        </w:rPr>
        <w:t xml:space="preserve">Complete each section and copy “text” from the instructions…be sure and complete </w:t>
      </w:r>
      <w:proofErr w:type="gramStart"/>
      <w:r w:rsidR="001A4C00">
        <w:rPr>
          <w:rFonts w:ascii="Tahoma" w:hAnsi="Tahoma" w:cs="Tahoma"/>
          <w:i/>
        </w:rPr>
        <w:t>each</w:t>
      </w:r>
      <w:proofErr w:type="gramEnd"/>
    </w:p>
    <w:p w14:paraId="09F567A0" w14:textId="31D13564" w:rsidR="001A4C00" w:rsidRDefault="001A4C00" w:rsidP="0038364A">
      <w:pPr>
        <w:pStyle w:val="ListParagraph"/>
        <w:numPr>
          <w:ilvl w:val="2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Description – My interest is to learn more about a career. I will start this project right </w:t>
      </w:r>
      <w:proofErr w:type="gramStart"/>
      <w:r>
        <w:rPr>
          <w:rFonts w:ascii="Tahoma" w:hAnsi="Tahoma" w:cs="Tahoma"/>
          <w:i/>
        </w:rPr>
        <w:t>away</w:t>
      </w:r>
      <w:proofErr w:type="gramEnd"/>
      <w:r>
        <w:rPr>
          <w:rFonts w:ascii="Tahoma" w:hAnsi="Tahoma" w:cs="Tahoma"/>
          <w:i/>
        </w:rPr>
        <w:t xml:space="preserve"> </w:t>
      </w:r>
    </w:p>
    <w:p w14:paraId="4C01EFAA" w14:textId="76521A50" w:rsidR="00E15AD7" w:rsidRDefault="001A4C00" w:rsidP="001A4C00">
      <w:pPr>
        <w:pStyle w:val="ListParagraph"/>
        <w:numPr>
          <w:ilvl w:val="2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Time – I will spend about hours to complete all 5 basic activities.</w:t>
      </w:r>
    </w:p>
    <w:p w14:paraId="0D122D1E" w14:textId="46C86B72" w:rsidR="001A4C00" w:rsidRDefault="001A4C00" w:rsidP="001A4C00">
      <w:pPr>
        <w:pStyle w:val="ListParagraph"/>
        <w:numPr>
          <w:ilvl w:val="2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Financial – no money is needed.</w:t>
      </w:r>
    </w:p>
    <w:p w14:paraId="28261439" w14:textId="44F0669A" w:rsidR="001A4C00" w:rsidRDefault="001A4C00" w:rsidP="001A4C00">
      <w:pPr>
        <w:pStyle w:val="ListParagraph"/>
        <w:numPr>
          <w:ilvl w:val="2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Learning Objectives – My 5 activities are each to learn about a career using my assignment. </w:t>
      </w:r>
    </w:p>
    <w:p w14:paraId="273BEC39" w14:textId="77777777" w:rsidR="001A4C00" w:rsidRDefault="001A4C00" w:rsidP="001A4C00">
      <w:pPr>
        <w:pStyle w:val="ListParagraph"/>
        <w:numPr>
          <w:ilvl w:val="3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Choose A1.02 Career Interest</w:t>
      </w:r>
    </w:p>
    <w:p w14:paraId="5F9F7E7B" w14:textId="75309DD5" w:rsidR="001A4C00" w:rsidRDefault="001A4C00" w:rsidP="001A4C00">
      <w:pPr>
        <w:pStyle w:val="ListParagraph"/>
        <w:numPr>
          <w:ilvl w:val="3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Choose A2.02 </w:t>
      </w:r>
      <w:r w:rsidRPr="0038364A">
        <w:rPr>
          <w:rFonts w:ascii="Tahoma" w:hAnsi="Tahoma" w:cs="Tahoma"/>
          <w:i/>
        </w:rPr>
        <w:t xml:space="preserve">Build a </w:t>
      </w:r>
      <w:r w:rsidRPr="0038364A">
        <w:rPr>
          <w:rFonts w:ascii="Tahoma" w:hAnsi="Tahoma" w:cs="Tahoma"/>
          <w:i/>
        </w:rPr>
        <w:t>resume.</w:t>
      </w:r>
    </w:p>
    <w:p w14:paraId="04C4450E" w14:textId="0B9366E4" w:rsidR="001A4C00" w:rsidRDefault="001A4C00" w:rsidP="001A4C00">
      <w:pPr>
        <w:pStyle w:val="ListParagraph"/>
        <w:numPr>
          <w:ilvl w:val="3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Choose A3.02 </w:t>
      </w:r>
      <w:r w:rsidRPr="0038364A">
        <w:rPr>
          <w:rFonts w:ascii="Tahoma" w:hAnsi="Tahoma" w:cs="Tahoma"/>
          <w:i/>
        </w:rPr>
        <w:t xml:space="preserve">Review salaries for your </w:t>
      </w:r>
      <w:r w:rsidRPr="0038364A">
        <w:rPr>
          <w:rFonts w:ascii="Tahoma" w:hAnsi="Tahoma" w:cs="Tahoma"/>
          <w:i/>
        </w:rPr>
        <w:t>career.</w:t>
      </w:r>
    </w:p>
    <w:p w14:paraId="7CE94EE6" w14:textId="7A6DD737" w:rsidR="001A4C00" w:rsidRDefault="001A4C00" w:rsidP="001A4C00">
      <w:pPr>
        <w:pStyle w:val="ListParagraph"/>
        <w:numPr>
          <w:ilvl w:val="3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Choose A4.01 Investigate</w:t>
      </w:r>
      <w:r w:rsidRPr="0038364A">
        <w:rPr>
          <w:rFonts w:ascii="Tahoma" w:hAnsi="Tahoma" w:cs="Tahoma"/>
          <w:i/>
        </w:rPr>
        <w:t xml:space="preserve"> safety in your </w:t>
      </w:r>
      <w:r w:rsidRPr="0038364A">
        <w:rPr>
          <w:rFonts w:ascii="Tahoma" w:hAnsi="Tahoma" w:cs="Tahoma"/>
          <w:i/>
        </w:rPr>
        <w:t>career.</w:t>
      </w:r>
    </w:p>
    <w:p w14:paraId="74AEED9A" w14:textId="3FD6E909" w:rsidR="001A4C00" w:rsidRDefault="001A4C00" w:rsidP="001A4C00">
      <w:pPr>
        <w:pStyle w:val="ListParagraph"/>
        <w:numPr>
          <w:ilvl w:val="3"/>
          <w:numId w:val="1"/>
        </w:num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Choose A5.01</w:t>
      </w:r>
      <w:r w:rsidRPr="0038364A">
        <w:rPr>
          <w:rFonts w:ascii="Tahoma" w:hAnsi="Tahoma" w:cs="Tahoma"/>
          <w:i/>
        </w:rPr>
        <w:t xml:space="preserve"> Analyze labor demands.</w:t>
      </w:r>
    </w:p>
    <w:p w14:paraId="38E43E3D" w14:textId="77777777" w:rsidR="001A4C00" w:rsidRDefault="001A4C00" w:rsidP="00CA45B4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71E19227" w14:textId="62E651FD" w:rsidR="00CA45B4" w:rsidRPr="0038364A" w:rsidRDefault="00D637BE" w:rsidP="00CA45B4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/>
          <w:sz w:val="22"/>
          <w:szCs w:val="22"/>
          <w:u w:val="single"/>
        </w:rPr>
        <w:t xml:space="preserve">Step #2 – </w:t>
      </w:r>
      <w:r w:rsidR="0038364A" w:rsidRPr="0038364A">
        <w:rPr>
          <w:rFonts w:ascii="Tahoma" w:hAnsi="Tahoma" w:cs="Tahoma"/>
          <w:b/>
          <w:sz w:val="22"/>
          <w:szCs w:val="22"/>
          <w:u w:val="single"/>
        </w:rPr>
        <w:t xml:space="preserve">Action Items = </w:t>
      </w:r>
      <w:r w:rsidR="00EE5873" w:rsidRPr="0038364A">
        <w:rPr>
          <w:rFonts w:ascii="Tahoma" w:hAnsi="Tahoma" w:cs="Tahoma"/>
          <w:b/>
          <w:sz w:val="22"/>
          <w:szCs w:val="22"/>
          <w:u w:val="single"/>
        </w:rPr>
        <w:t>T</w:t>
      </w:r>
      <w:r w:rsidRPr="0038364A">
        <w:rPr>
          <w:rFonts w:ascii="Tahoma" w:hAnsi="Tahoma" w:cs="Tahoma"/>
          <w:b/>
          <w:sz w:val="22"/>
          <w:szCs w:val="22"/>
          <w:u w:val="single"/>
        </w:rPr>
        <w:t xml:space="preserve">ime Invested </w:t>
      </w:r>
      <w:r w:rsidR="0038364A" w:rsidRPr="0038364A">
        <w:rPr>
          <w:rFonts w:ascii="Tahoma" w:hAnsi="Tahoma" w:cs="Tahoma"/>
          <w:b/>
          <w:sz w:val="22"/>
          <w:szCs w:val="22"/>
          <w:u w:val="single"/>
        </w:rPr>
        <w:t>to record in your AET Journal</w:t>
      </w:r>
    </w:p>
    <w:p w14:paraId="5533CFD2" w14:textId="2F9BDB4E" w:rsidR="00D637BE" w:rsidRPr="0038364A" w:rsidRDefault="001A7014" w:rsidP="0038364A">
      <w:pPr>
        <w:spacing w:after="0"/>
        <w:ind w:left="540"/>
        <w:rPr>
          <w:rFonts w:ascii="Tahoma" w:hAnsi="Tahoma" w:cs="Tahoma"/>
          <w:b/>
          <w:sz w:val="22"/>
          <w:szCs w:val="22"/>
        </w:rPr>
      </w:pPr>
      <w:r w:rsidRPr="0038364A">
        <w:rPr>
          <w:rFonts w:ascii="Tahoma" w:hAnsi="Tahoma" w:cs="Tahoma"/>
          <w:b/>
          <w:sz w:val="22"/>
          <w:szCs w:val="22"/>
        </w:rPr>
        <w:t>(</w:t>
      </w:r>
      <w:r w:rsidR="00CA45B4" w:rsidRPr="0038364A">
        <w:rPr>
          <w:rFonts w:ascii="Tahoma" w:hAnsi="Tahoma" w:cs="Tahoma"/>
          <w:b/>
          <w:sz w:val="22"/>
          <w:szCs w:val="22"/>
        </w:rPr>
        <w:t>A</w:t>
      </w:r>
      <w:r w:rsidRPr="0038364A">
        <w:rPr>
          <w:rFonts w:ascii="Tahoma" w:hAnsi="Tahoma" w:cs="Tahoma"/>
          <w:b/>
          <w:sz w:val="22"/>
          <w:szCs w:val="22"/>
        </w:rPr>
        <w:t>ction</w:t>
      </w:r>
      <w:r w:rsidR="00EE795A" w:rsidRPr="0038364A">
        <w:rPr>
          <w:rFonts w:ascii="Tahoma" w:hAnsi="Tahoma" w:cs="Tahoma"/>
          <w:b/>
          <w:sz w:val="22"/>
          <w:szCs w:val="22"/>
        </w:rPr>
        <w:t>-1</w:t>
      </w:r>
      <w:r w:rsidRPr="0038364A">
        <w:rPr>
          <w:rFonts w:ascii="Tahoma" w:hAnsi="Tahoma" w:cs="Tahoma"/>
          <w:b/>
          <w:sz w:val="22"/>
          <w:szCs w:val="22"/>
        </w:rPr>
        <w:t xml:space="preserve">) </w:t>
      </w:r>
      <w:r w:rsidR="0038364A" w:rsidRPr="0038364A">
        <w:rPr>
          <w:rFonts w:ascii="Tahoma" w:hAnsi="Tahoma" w:cs="Tahoma"/>
          <w:b/>
          <w:sz w:val="22"/>
          <w:szCs w:val="22"/>
        </w:rPr>
        <w:t xml:space="preserve">In AET, choose your Profile, Your Career Connector section (approx. 1 </w:t>
      </w:r>
      <w:proofErr w:type="spellStart"/>
      <w:r w:rsidR="0038364A" w:rsidRPr="0038364A">
        <w:rPr>
          <w:rFonts w:ascii="Tahoma" w:hAnsi="Tahoma" w:cs="Tahoma"/>
          <w:b/>
          <w:sz w:val="22"/>
          <w:szCs w:val="22"/>
        </w:rPr>
        <w:t>hr</w:t>
      </w:r>
      <w:proofErr w:type="spellEnd"/>
      <w:r w:rsidR="0038364A" w:rsidRPr="0038364A">
        <w:rPr>
          <w:rFonts w:ascii="Tahoma" w:hAnsi="Tahoma" w:cs="Tahoma"/>
          <w:b/>
          <w:sz w:val="22"/>
          <w:szCs w:val="22"/>
        </w:rPr>
        <w:t>)</w:t>
      </w:r>
      <w:r w:rsidR="00E15AD7" w:rsidRPr="0038364A">
        <w:rPr>
          <w:rFonts w:ascii="Tahoma" w:hAnsi="Tahoma" w:cs="Tahoma"/>
          <w:b/>
          <w:sz w:val="22"/>
          <w:szCs w:val="22"/>
        </w:rPr>
        <w:t>:</w:t>
      </w:r>
    </w:p>
    <w:p w14:paraId="68C6F28E" w14:textId="4778B75D" w:rsidR="0038364A" w:rsidRPr="0038364A" w:rsidRDefault="001A4C00" w:rsidP="0038364A">
      <w:pPr>
        <w:pStyle w:val="ListParagraph"/>
        <w:numPr>
          <w:ilvl w:val="1"/>
          <w:numId w:val="3"/>
        </w:numPr>
        <w:ind w:left="1350"/>
        <w:rPr>
          <w:rFonts w:ascii="Tahoma" w:hAnsi="Tahoma" w:cs="Tahoma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209694" wp14:editId="711E66A3">
            <wp:simplePos x="0" y="0"/>
            <wp:positionH relativeFrom="column">
              <wp:posOffset>5324475</wp:posOffset>
            </wp:positionH>
            <wp:positionV relativeFrom="paragraph">
              <wp:posOffset>46142</wp:posOffset>
            </wp:positionV>
            <wp:extent cx="1199515" cy="253365"/>
            <wp:effectExtent l="0" t="0" r="0" b="635"/>
            <wp:wrapTight wrapText="bothSides">
              <wp:wrapPolygon edited="0">
                <wp:start x="0" y="0"/>
                <wp:lineTo x="0" y="20571"/>
                <wp:lineTo x="21268" y="20571"/>
                <wp:lineTo x="21268" y="0"/>
                <wp:lineTo x="0" y="0"/>
              </wp:wrapPolygon>
            </wp:wrapTight>
            <wp:docPr id="98628521" name="Picture 9862852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4A" w:rsidRPr="0038364A">
        <w:rPr>
          <w:rFonts w:ascii="Tahoma" w:hAnsi="Tahoma" w:cs="Tahoma"/>
          <w:bCs/>
          <w:sz w:val="22"/>
          <w:szCs w:val="22"/>
        </w:rPr>
        <w:t xml:space="preserve">View the video to see a summary of the section </w:t>
      </w:r>
      <w:r w:rsidR="0038364A" w:rsidRPr="0038364A">
        <w:rPr>
          <w:rFonts w:ascii="Tahoma" w:hAnsi="Tahoma" w:cs="Tahoma"/>
          <w:bCs/>
          <w:noProof/>
          <w:sz w:val="22"/>
          <w:szCs w:val="22"/>
        </w:rPr>
        <w:drawing>
          <wp:inline distT="0" distB="0" distL="0" distR="0" wp14:anchorId="6B4D17D2" wp14:editId="27108A25">
            <wp:extent cx="175316" cy="175316"/>
            <wp:effectExtent l="0" t="0" r="2540" b="2540"/>
            <wp:docPr id="2" name="Picture 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circle with a black background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919" cy="1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544B" w14:textId="1996CF36" w:rsidR="001A7014" w:rsidRPr="0038364A" w:rsidRDefault="0038364A" w:rsidP="0038364A">
      <w:pPr>
        <w:pStyle w:val="ListParagraph"/>
        <w:numPr>
          <w:ilvl w:val="1"/>
          <w:numId w:val="3"/>
        </w:numPr>
        <w:ind w:left="1350"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</w:t>
      </w:r>
      <w:r w:rsidR="00E15AD7" w:rsidRPr="0038364A">
        <w:rPr>
          <w:rFonts w:ascii="Tahoma" w:hAnsi="Tahoma" w:cs="Tahoma"/>
          <w:bCs/>
          <w:sz w:val="22"/>
          <w:szCs w:val="22"/>
        </w:rPr>
        <w:t xml:space="preserve"> O*</w:t>
      </w:r>
      <w:r w:rsidRPr="0038364A">
        <w:rPr>
          <w:rFonts w:ascii="Tahoma" w:hAnsi="Tahoma" w:cs="Tahoma"/>
          <w:bCs/>
          <w:sz w:val="22"/>
          <w:szCs w:val="22"/>
        </w:rPr>
        <w:t>n</w:t>
      </w:r>
      <w:r w:rsidR="00E15AD7" w:rsidRPr="0038364A">
        <w:rPr>
          <w:rFonts w:ascii="Tahoma" w:hAnsi="Tahoma" w:cs="Tahoma"/>
          <w:bCs/>
          <w:sz w:val="22"/>
          <w:szCs w:val="22"/>
        </w:rPr>
        <w:t xml:space="preserve">et </w:t>
      </w:r>
      <w:r w:rsidR="001A4C00">
        <w:rPr>
          <w:rFonts w:ascii="Tahoma" w:hAnsi="Tahoma" w:cs="Tahoma"/>
          <w:bCs/>
          <w:sz w:val="22"/>
          <w:szCs w:val="22"/>
        </w:rPr>
        <w:t>&amp;</w:t>
      </w:r>
      <w:r w:rsidR="00E15AD7" w:rsidRPr="0038364A">
        <w:rPr>
          <w:rFonts w:ascii="Tahoma" w:hAnsi="Tahoma" w:cs="Tahoma"/>
          <w:bCs/>
          <w:sz w:val="22"/>
          <w:szCs w:val="22"/>
        </w:rPr>
        <w:t xml:space="preserve"> </w:t>
      </w:r>
      <w:r w:rsidRPr="0038364A">
        <w:rPr>
          <w:rFonts w:ascii="Tahoma" w:hAnsi="Tahoma" w:cs="Tahoma"/>
          <w:bCs/>
          <w:sz w:val="22"/>
          <w:szCs w:val="22"/>
        </w:rPr>
        <w:t xml:space="preserve">explore career areas by name, or </w:t>
      </w:r>
      <w:r w:rsidR="001A4C00">
        <w:rPr>
          <w:rFonts w:ascii="Tahoma" w:hAnsi="Tahoma" w:cs="Tahoma"/>
          <w:bCs/>
          <w:sz w:val="22"/>
          <w:szCs w:val="22"/>
        </w:rPr>
        <w:t>any approach.</w:t>
      </w:r>
    </w:p>
    <w:p w14:paraId="20933E66" w14:textId="4743C246" w:rsidR="0038364A" w:rsidRPr="0038364A" w:rsidRDefault="0038364A" w:rsidP="0038364A">
      <w:pPr>
        <w:pStyle w:val="ListParagraph"/>
        <w:numPr>
          <w:ilvl w:val="1"/>
          <w:numId w:val="3"/>
        </w:numPr>
        <w:ind w:left="1350"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 xml:space="preserve">Use the “Career Exploration Worksheet” to summarize your </w:t>
      </w:r>
      <w:r w:rsidR="001A4C00">
        <w:rPr>
          <w:rFonts w:ascii="Tahoma" w:hAnsi="Tahoma" w:cs="Tahoma"/>
          <w:bCs/>
          <w:sz w:val="22"/>
          <w:szCs w:val="22"/>
        </w:rPr>
        <w:t>results.</w:t>
      </w:r>
    </w:p>
    <w:p w14:paraId="70222195" w14:textId="5EF112EA" w:rsidR="0096143E" w:rsidRPr="0038364A" w:rsidRDefault="00E15AD7" w:rsidP="0038364A">
      <w:pPr>
        <w:pStyle w:val="ListParagraph"/>
        <w:numPr>
          <w:ilvl w:val="1"/>
          <w:numId w:val="3"/>
        </w:numPr>
        <w:ind w:left="1350"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 xml:space="preserve">Take a photo of your career worksheet/scan to capture your complete </w:t>
      </w:r>
      <w:r w:rsidR="001A4C00" w:rsidRPr="0038364A">
        <w:rPr>
          <w:rFonts w:ascii="Tahoma" w:hAnsi="Tahoma" w:cs="Tahoma"/>
          <w:bCs/>
          <w:sz w:val="22"/>
          <w:szCs w:val="22"/>
        </w:rPr>
        <w:t>work.</w:t>
      </w:r>
    </w:p>
    <w:p w14:paraId="19FFB9F6" w14:textId="7D86B24E" w:rsidR="0038364A" w:rsidRPr="0038364A" w:rsidRDefault="0038364A" w:rsidP="0038364A">
      <w:pPr>
        <w:pStyle w:val="ListParagraph"/>
        <w:numPr>
          <w:ilvl w:val="1"/>
          <w:numId w:val="3"/>
        </w:numPr>
        <w:ind w:left="1350"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your “Experience Manager” and select the “files link” to save a copy of your sheet</w:t>
      </w:r>
    </w:p>
    <w:p w14:paraId="0B833A94" w14:textId="103E9C1E" w:rsidR="00CA45B4" w:rsidRPr="0038364A" w:rsidRDefault="0038364A" w:rsidP="0038364A">
      <w:pPr>
        <w:pStyle w:val="ListParagraph"/>
        <w:numPr>
          <w:ilvl w:val="1"/>
          <w:numId w:val="3"/>
        </w:numPr>
        <w:ind w:left="1350"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 xml:space="preserve">Choose your “AET Journal” to record your date, </w:t>
      </w:r>
      <w:r w:rsidR="00E15AD7" w:rsidRPr="0038364A">
        <w:rPr>
          <w:rFonts w:ascii="Tahoma" w:hAnsi="Tahoma" w:cs="Tahoma"/>
          <w:bCs/>
          <w:sz w:val="22"/>
          <w:szCs w:val="22"/>
        </w:rPr>
        <w:t>time</w:t>
      </w:r>
      <w:r w:rsidRPr="0038364A">
        <w:rPr>
          <w:rFonts w:ascii="Tahoma" w:hAnsi="Tahoma" w:cs="Tahoma"/>
          <w:bCs/>
          <w:sz w:val="22"/>
          <w:szCs w:val="22"/>
        </w:rPr>
        <w:t xml:space="preserve"> and skills *(</w:t>
      </w:r>
      <w:r w:rsidR="00E15AD7" w:rsidRPr="0038364A">
        <w:rPr>
          <w:rFonts w:ascii="Tahoma" w:hAnsi="Tahoma" w:cs="Tahoma"/>
          <w:bCs/>
          <w:sz w:val="22"/>
          <w:szCs w:val="22"/>
        </w:rPr>
        <w:t xml:space="preserve">FND 1 on </w:t>
      </w:r>
      <w:r w:rsidRPr="0038364A">
        <w:rPr>
          <w:rFonts w:ascii="Tahoma" w:hAnsi="Tahoma" w:cs="Tahoma"/>
          <w:bCs/>
          <w:sz w:val="22"/>
          <w:szCs w:val="22"/>
        </w:rPr>
        <w:t>E</w:t>
      </w:r>
      <w:r w:rsidR="00E15AD7" w:rsidRPr="0038364A">
        <w:rPr>
          <w:rFonts w:ascii="Tahoma" w:hAnsi="Tahoma" w:cs="Tahoma"/>
          <w:bCs/>
          <w:sz w:val="22"/>
          <w:szCs w:val="22"/>
        </w:rPr>
        <w:t>xplor</w:t>
      </w:r>
      <w:r w:rsidRPr="0038364A">
        <w:rPr>
          <w:rFonts w:ascii="Tahoma" w:hAnsi="Tahoma" w:cs="Tahoma"/>
          <w:bCs/>
          <w:sz w:val="22"/>
          <w:szCs w:val="22"/>
        </w:rPr>
        <w:t>e C</w:t>
      </w:r>
      <w:r w:rsidR="00E15AD7" w:rsidRPr="0038364A">
        <w:rPr>
          <w:rFonts w:ascii="Tahoma" w:hAnsi="Tahoma" w:cs="Tahoma"/>
          <w:bCs/>
          <w:sz w:val="22"/>
          <w:szCs w:val="22"/>
        </w:rPr>
        <w:t>areer</w:t>
      </w:r>
      <w:r w:rsidRPr="0038364A">
        <w:rPr>
          <w:rFonts w:ascii="Tahoma" w:hAnsi="Tahoma" w:cs="Tahoma"/>
          <w:bCs/>
          <w:sz w:val="22"/>
          <w:szCs w:val="22"/>
        </w:rPr>
        <w:t>)</w:t>
      </w:r>
    </w:p>
    <w:p w14:paraId="60539E9A" w14:textId="01184284" w:rsidR="001A7014" w:rsidRPr="0038364A" w:rsidRDefault="001A7014" w:rsidP="0038364A">
      <w:pPr>
        <w:spacing w:after="0"/>
        <w:ind w:left="540"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/>
          <w:sz w:val="22"/>
          <w:szCs w:val="22"/>
        </w:rPr>
        <w:t>(</w:t>
      </w:r>
      <w:r w:rsidR="00CA45B4" w:rsidRPr="0038364A">
        <w:rPr>
          <w:rFonts w:ascii="Tahoma" w:hAnsi="Tahoma" w:cs="Tahoma"/>
          <w:b/>
          <w:sz w:val="22"/>
          <w:szCs w:val="22"/>
        </w:rPr>
        <w:t>A</w:t>
      </w:r>
      <w:r w:rsidRPr="0038364A">
        <w:rPr>
          <w:rFonts w:ascii="Tahoma" w:hAnsi="Tahoma" w:cs="Tahoma"/>
          <w:b/>
          <w:sz w:val="22"/>
          <w:szCs w:val="22"/>
        </w:rPr>
        <w:t>ction</w:t>
      </w:r>
      <w:r w:rsidR="00EE795A" w:rsidRPr="0038364A">
        <w:rPr>
          <w:rFonts w:ascii="Tahoma" w:hAnsi="Tahoma" w:cs="Tahoma"/>
          <w:b/>
          <w:sz w:val="22"/>
          <w:szCs w:val="22"/>
        </w:rPr>
        <w:t>-2</w:t>
      </w:r>
      <w:r w:rsidRPr="0038364A">
        <w:rPr>
          <w:rFonts w:ascii="Tahoma" w:hAnsi="Tahoma" w:cs="Tahoma"/>
          <w:b/>
          <w:sz w:val="22"/>
          <w:szCs w:val="22"/>
        </w:rPr>
        <w:t xml:space="preserve">) </w:t>
      </w:r>
      <w:r w:rsidR="0038364A" w:rsidRPr="0038364A">
        <w:rPr>
          <w:rFonts w:ascii="Tahoma" w:hAnsi="Tahoma" w:cs="Tahoma"/>
          <w:b/>
          <w:sz w:val="22"/>
          <w:szCs w:val="22"/>
        </w:rPr>
        <w:t>In AET, work on your career objective (approx. 30 min):</w:t>
      </w:r>
    </w:p>
    <w:p w14:paraId="10BBC408" w14:textId="24483177" w:rsidR="0038364A" w:rsidRPr="0038364A" w:rsidRDefault="0038364A" w:rsidP="0038364A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your AET profile and Resume section</w:t>
      </w:r>
    </w:p>
    <w:p w14:paraId="3FCF7924" w14:textId="7C158852" w:rsidR="00B0272C" w:rsidRPr="0038364A" w:rsidRDefault="0038364A" w:rsidP="0038364A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Develop a career objective that aligns to your area of interest and choose “Save”</w:t>
      </w:r>
    </w:p>
    <w:p w14:paraId="57C9D87A" w14:textId="2B076C11" w:rsidR="0038364A" w:rsidRPr="0038364A" w:rsidRDefault="0038364A" w:rsidP="0038364A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your “AET Journal” to record your date, time and skills *(FND 2 Maintain a Resume). Be sure to describe your findings in your journal description.</w:t>
      </w:r>
    </w:p>
    <w:p w14:paraId="6A51A619" w14:textId="0D19FC96" w:rsidR="007B7D07" w:rsidRPr="0038364A" w:rsidRDefault="00B0272C" w:rsidP="0038364A">
      <w:pPr>
        <w:spacing w:after="0"/>
        <w:ind w:left="540"/>
        <w:rPr>
          <w:rFonts w:ascii="Tahoma" w:hAnsi="Tahoma" w:cs="Tahoma"/>
          <w:b/>
          <w:bCs/>
          <w:sz w:val="22"/>
          <w:szCs w:val="22"/>
        </w:rPr>
      </w:pPr>
      <w:r w:rsidRPr="0038364A">
        <w:rPr>
          <w:rFonts w:ascii="Tahoma" w:hAnsi="Tahoma" w:cs="Tahoma"/>
          <w:b/>
          <w:bCs/>
          <w:sz w:val="22"/>
          <w:szCs w:val="22"/>
        </w:rPr>
        <w:t>(</w:t>
      </w:r>
      <w:r w:rsidR="0038364A" w:rsidRPr="0038364A">
        <w:rPr>
          <w:rFonts w:ascii="Tahoma" w:hAnsi="Tahoma" w:cs="Tahoma"/>
          <w:b/>
          <w:bCs/>
          <w:sz w:val="22"/>
          <w:szCs w:val="22"/>
        </w:rPr>
        <w:t>Action</w:t>
      </w:r>
      <w:r w:rsidR="00EE795A" w:rsidRPr="0038364A">
        <w:rPr>
          <w:rFonts w:ascii="Tahoma" w:hAnsi="Tahoma" w:cs="Tahoma"/>
          <w:b/>
          <w:bCs/>
          <w:sz w:val="22"/>
          <w:szCs w:val="22"/>
        </w:rPr>
        <w:t>-3</w:t>
      </w:r>
      <w:r w:rsidRPr="0038364A">
        <w:rPr>
          <w:rFonts w:ascii="Tahoma" w:hAnsi="Tahoma" w:cs="Tahoma"/>
          <w:b/>
          <w:bCs/>
          <w:sz w:val="22"/>
          <w:szCs w:val="22"/>
        </w:rPr>
        <w:t xml:space="preserve">) </w:t>
      </w:r>
      <w:r w:rsidR="0038364A" w:rsidRPr="0038364A">
        <w:rPr>
          <w:rFonts w:ascii="Tahoma" w:hAnsi="Tahoma" w:cs="Tahoma"/>
          <w:b/>
          <w:bCs/>
          <w:sz w:val="22"/>
          <w:szCs w:val="22"/>
        </w:rPr>
        <w:t xml:space="preserve">In AET, </w:t>
      </w:r>
      <w:r w:rsidR="00CA45B4" w:rsidRPr="0038364A">
        <w:rPr>
          <w:rFonts w:ascii="Tahoma" w:hAnsi="Tahoma" w:cs="Tahoma"/>
          <w:b/>
          <w:bCs/>
          <w:sz w:val="22"/>
          <w:szCs w:val="22"/>
        </w:rPr>
        <w:t>r</w:t>
      </w:r>
      <w:r w:rsidRPr="0038364A">
        <w:rPr>
          <w:rFonts w:ascii="Tahoma" w:hAnsi="Tahoma" w:cs="Tahoma"/>
          <w:b/>
          <w:bCs/>
          <w:sz w:val="22"/>
          <w:szCs w:val="22"/>
        </w:rPr>
        <w:t>eview salaries and cost of living</w:t>
      </w:r>
      <w:r w:rsidR="0038364A" w:rsidRPr="0038364A">
        <w:rPr>
          <w:rFonts w:ascii="Tahoma" w:hAnsi="Tahoma" w:cs="Tahoma"/>
          <w:b/>
          <w:bCs/>
          <w:sz w:val="22"/>
          <w:szCs w:val="22"/>
        </w:rPr>
        <w:t xml:space="preserve"> (approx. 1 </w:t>
      </w:r>
      <w:proofErr w:type="spellStart"/>
      <w:r w:rsidR="0038364A" w:rsidRPr="0038364A">
        <w:rPr>
          <w:rFonts w:ascii="Tahoma" w:hAnsi="Tahoma" w:cs="Tahoma"/>
          <w:b/>
          <w:bCs/>
          <w:sz w:val="22"/>
          <w:szCs w:val="22"/>
        </w:rPr>
        <w:t>hr</w:t>
      </w:r>
      <w:proofErr w:type="spellEnd"/>
      <w:r w:rsidR="0038364A" w:rsidRPr="0038364A">
        <w:rPr>
          <w:rFonts w:ascii="Tahoma" w:hAnsi="Tahoma" w:cs="Tahoma"/>
          <w:b/>
          <w:bCs/>
          <w:sz w:val="22"/>
          <w:szCs w:val="22"/>
        </w:rPr>
        <w:t>)</w:t>
      </w:r>
    </w:p>
    <w:p w14:paraId="2D0B41FE" w14:textId="675951EF" w:rsidR="00E15AD7" w:rsidRPr="0038364A" w:rsidRDefault="0038364A" w:rsidP="0038364A">
      <w:pPr>
        <w:pStyle w:val="ListParagraph"/>
        <w:numPr>
          <w:ilvl w:val="1"/>
          <w:numId w:val="5"/>
        </w:numPr>
        <w:ind w:left="1440"/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O*net and locate your career area, explore details for salary and regional info.</w:t>
      </w:r>
    </w:p>
    <w:p w14:paraId="3D75DE78" w14:textId="3D49731E" w:rsidR="0038364A" w:rsidRPr="0038364A" w:rsidRDefault="0038364A" w:rsidP="0038364A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your “AET Journal” to record your date, time and skills *(FND 3 Review Salaries). Be sure to describe your findings in your journal description.</w:t>
      </w:r>
    </w:p>
    <w:p w14:paraId="53963604" w14:textId="3D96732E" w:rsidR="00EE795A" w:rsidRPr="0038364A" w:rsidRDefault="00EE795A" w:rsidP="0038364A">
      <w:pPr>
        <w:spacing w:after="0"/>
        <w:ind w:left="540"/>
        <w:rPr>
          <w:rFonts w:ascii="Tahoma" w:hAnsi="Tahoma" w:cs="Tahoma"/>
          <w:sz w:val="22"/>
          <w:szCs w:val="22"/>
        </w:rPr>
      </w:pPr>
      <w:r w:rsidRPr="0038364A">
        <w:rPr>
          <w:rFonts w:ascii="Tahoma" w:hAnsi="Tahoma" w:cs="Tahoma"/>
          <w:sz w:val="22"/>
          <w:szCs w:val="22"/>
        </w:rPr>
        <w:t>(</w:t>
      </w:r>
      <w:r w:rsidR="0038364A" w:rsidRPr="0038364A">
        <w:rPr>
          <w:rFonts w:ascii="Tahoma" w:hAnsi="Tahoma" w:cs="Tahoma"/>
          <w:b/>
          <w:bCs/>
          <w:sz w:val="22"/>
          <w:szCs w:val="22"/>
        </w:rPr>
        <w:t>Action</w:t>
      </w:r>
      <w:r w:rsidRPr="0038364A">
        <w:rPr>
          <w:rFonts w:ascii="Tahoma" w:hAnsi="Tahoma" w:cs="Tahoma"/>
          <w:b/>
          <w:bCs/>
          <w:sz w:val="22"/>
          <w:szCs w:val="22"/>
        </w:rPr>
        <w:t>-4</w:t>
      </w:r>
      <w:r w:rsidRPr="0038364A">
        <w:rPr>
          <w:rFonts w:ascii="Tahoma" w:hAnsi="Tahoma" w:cs="Tahoma"/>
          <w:sz w:val="22"/>
          <w:szCs w:val="22"/>
        </w:rPr>
        <w:t xml:space="preserve">) </w:t>
      </w:r>
      <w:r w:rsidR="00E15AD7" w:rsidRPr="0038364A">
        <w:rPr>
          <w:rFonts w:ascii="Tahoma" w:hAnsi="Tahoma" w:cs="Tahoma"/>
          <w:b/>
          <w:bCs/>
          <w:sz w:val="22"/>
          <w:szCs w:val="22"/>
        </w:rPr>
        <w:t>Search the web or locate a business to r</w:t>
      </w:r>
      <w:r w:rsidRPr="0038364A">
        <w:rPr>
          <w:rFonts w:ascii="Tahoma" w:hAnsi="Tahoma" w:cs="Tahoma"/>
          <w:b/>
          <w:bCs/>
          <w:sz w:val="22"/>
          <w:szCs w:val="22"/>
        </w:rPr>
        <w:t xml:space="preserve">eview safety </w:t>
      </w:r>
      <w:r w:rsidR="00DA00A5" w:rsidRPr="0038364A">
        <w:rPr>
          <w:rFonts w:ascii="Tahoma" w:hAnsi="Tahoma" w:cs="Tahoma"/>
          <w:b/>
          <w:bCs/>
          <w:sz w:val="22"/>
          <w:szCs w:val="22"/>
        </w:rPr>
        <w:t>requirements</w:t>
      </w:r>
      <w:r w:rsidR="0038364A" w:rsidRPr="0038364A">
        <w:rPr>
          <w:rFonts w:ascii="Tahoma" w:hAnsi="Tahoma" w:cs="Tahoma"/>
          <w:b/>
          <w:bCs/>
          <w:sz w:val="22"/>
          <w:szCs w:val="22"/>
        </w:rPr>
        <w:t xml:space="preserve"> (approx. 1 </w:t>
      </w:r>
      <w:proofErr w:type="spellStart"/>
      <w:r w:rsidR="0038364A" w:rsidRPr="0038364A">
        <w:rPr>
          <w:rFonts w:ascii="Tahoma" w:hAnsi="Tahoma" w:cs="Tahoma"/>
          <w:b/>
          <w:bCs/>
          <w:sz w:val="22"/>
          <w:szCs w:val="22"/>
        </w:rPr>
        <w:t>hr</w:t>
      </w:r>
      <w:proofErr w:type="spellEnd"/>
      <w:r w:rsidR="0038364A" w:rsidRPr="0038364A">
        <w:rPr>
          <w:rFonts w:ascii="Tahoma" w:hAnsi="Tahoma" w:cs="Tahoma"/>
          <w:b/>
          <w:bCs/>
          <w:sz w:val="22"/>
          <w:szCs w:val="22"/>
        </w:rPr>
        <w:t>)</w:t>
      </w:r>
      <w:r w:rsidRPr="0038364A">
        <w:rPr>
          <w:rFonts w:ascii="Tahoma" w:hAnsi="Tahoma" w:cs="Tahoma"/>
          <w:sz w:val="22"/>
          <w:szCs w:val="22"/>
        </w:rPr>
        <w:t xml:space="preserve"> </w:t>
      </w:r>
    </w:p>
    <w:p w14:paraId="420885EB" w14:textId="22C67C36" w:rsidR="00CA45B4" w:rsidRPr="0038364A" w:rsidRDefault="0038364A" w:rsidP="0038364A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sz w:val="22"/>
          <w:szCs w:val="22"/>
        </w:rPr>
        <w:t>In s</w:t>
      </w:r>
      <w:r w:rsidR="00EE795A" w:rsidRPr="0038364A">
        <w:rPr>
          <w:rFonts w:ascii="Tahoma" w:hAnsi="Tahoma" w:cs="Tahoma"/>
          <w:sz w:val="22"/>
          <w:szCs w:val="22"/>
        </w:rPr>
        <w:t>earching the web, develop a summary of safety certifications or training</w:t>
      </w:r>
      <w:r w:rsidR="0096143E" w:rsidRPr="0038364A">
        <w:rPr>
          <w:rFonts w:ascii="Tahoma" w:hAnsi="Tahoma" w:cs="Tahoma"/>
          <w:sz w:val="22"/>
          <w:szCs w:val="22"/>
        </w:rPr>
        <w:t>s</w:t>
      </w:r>
      <w:r w:rsidR="00EE795A" w:rsidRPr="0038364A">
        <w:rPr>
          <w:rFonts w:ascii="Tahoma" w:hAnsi="Tahoma" w:cs="Tahoma"/>
          <w:sz w:val="22"/>
          <w:szCs w:val="22"/>
        </w:rPr>
        <w:t xml:space="preserve"> for a career choice</w:t>
      </w:r>
    </w:p>
    <w:p w14:paraId="26B92EF2" w14:textId="68EC817A" w:rsidR="0038364A" w:rsidRPr="0038364A" w:rsidRDefault="0038364A" w:rsidP="0038364A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your “AET Journal” to record your date, time and skills. (FND 4 Safety in workplace). Be sure to describe your findings in your journal description.</w:t>
      </w:r>
    </w:p>
    <w:p w14:paraId="533EADC2" w14:textId="2440332B" w:rsidR="00EE795A" w:rsidRPr="0038364A" w:rsidRDefault="00EE795A" w:rsidP="0038364A">
      <w:pPr>
        <w:spacing w:after="0"/>
        <w:ind w:left="540"/>
        <w:rPr>
          <w:rFonts w:ascii="Tahoma" w:hAnsi="Tahoma" w:cs="Tahoma"/>
          <w:b/>
          <w:bCs/>
          <w:sz w:val="22"/>
          <w:szCs w:val="22"/>
        </w:rPr>
      </w:pPr>
      <w:r w:rsidRPr="0038364A">
        <w:rPr>
          <w:rFonts w:ascii="Tahoma" w:hAnsi="Tahoma" w:cs="Tahoma"/>
          <w:b/>
          <w:bCs/>
          <w:sz w:val="22"/>
          <w:szCs w:val="22"/>
        </w:rPr>
        <w:t>(</w:t>
      </w:r>
      <w:r w:rsidR="0038364A" w:rsidRPr="0038364A">
        <w:rPr>
          <w:rFonts w:ascii="Tahoma" w:hAnsi="Tahoma" w:cs="Tahoma"/>
          <w:b/>
          <w:bCs/>
          <w:sz w:val="22"/>
          <w:szCs w:val="22"/>
        </w:rPr>
        <w:t>Action</w:t>
      </w:r>
      <w:r w:rsidRPr="0038364A">
        <w:rPr>
          <w:rFonts w:ascii="Tahoma" w:hAnsi="Tahoma" w:cs="Tahoma"/>
          <w:b/>
          <w:bCs/>
          <w:sz w:val="22"/>
          <w:szCs w:val="22"/>
        </w:rPr>
        <w:t xml:space="preserve">-5) Using O*Net, </w:t>
      </w:r>
      <w:r w:rsidR="0038364A" w:rsidRPr="0038364A">
        <w:rPr>
          <w:rFonts w:ascii="Tahoma" w:hAnsi="Tahoma" w:cs="Tahoma"/>
          <w:b/>
          <w:bCs/>
          <w:sz w:val="22"/>
          <w:szCs w:val="22"/>
        </w:rPr>
        <w:t xml:space="preserve">review labor demand (approx. 2 </w:t>
      </w:r>
      <w:proofErr w:type="spellStart"/>
      <w:r w:rsidR="0038364A" w:rsidRPr="0038364A">
        <w:rPr>
          <w:rFonts w:ascii="Tahoma" w:hAnsi="Tahoma" w:cs="Tahoma"/>
          <w:b/>
          <w:bCs/>
          <w:sz w:val="22"/>
          <w:szCs w:val="22"/>
        </w:rPr>
        <w:t>hrs</w:t>
      </w:r>
      <w:proofErr w:type="spellEnd"/>
      <w:r w:rsidR="0038364A" w:rsidRPr="0038364A">
        <w:rPr>
          <w:rFonts w:ascii="Tahoma" w:hAnsi="Tahoma" w:cs="Tahoma"/>
          <w:b/>
          <w:bCs/>
          <w:sz w:val="22"/>
          <w:szCs w:val="22"/>
        </w:rPr>
        <w:t>)</w:t>
      </w:r>
      <w:r w:rsidRPr="0038364A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18BB68D6" w14:textId="75127CA7" w:rsidR="0038364A" w:rsidRPr="0038364A" w:rsidRDefault="0038364A" w:rsidP="0038364A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In your AET, choose O*net to explore details for salary and regional info.</w:t>
      </w:r>
    </w:p>
    <w:p w14:paraId="73374F06" w14:textId="37E47EB2" w:rsidR="001A4C00" w:rsidRPr="001A4C00" w:rsidRDefault="0038364A" w:rsidP="001A4C00">
      <w:pPr>
        <w:pStyle w:val="ListParagraph"/>
        <w:numPr>
          <w:ilvl w:val="1"/>
          <w:numId w:val="4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your “AET Journal” to record your date, time and skills (FND 5 Review Salaries). Be sure to describe your findings in your journal description.</w:t>
      </w:r>
    </w:p>
    <w:p w14:paraId="49974B76" w14:textId="1DED8FA6" w:rsidR="00CA45B4" w:rsidRPr="0038364A" w:rsidRDefault="007B7D07" w:rsidP="0086194C">
      <w:pPr>
        <w:spacing w:after="0"/>
        <w:rPr>
          <w:rFonts w:ascii="Tahoma" w:hAnsi="Tahoma" w:cs="Tahoma"/>
          <w:b/>
          <w:bCs/>
          <w:sz w:val="22"/>
          <w:szCs w:val="22"/>
          <w:u w:val="single"/>
        </w:rPr>
      </w:pPr>
      <w:r w:rsidRPr="0038364A">
        <w:rPr>
          <w:rFonts w:ascii="Tahoma" w:hAnsi="Tahoma" w:cs="Tahoma"/>
          <w:b/>
          <w:bCs/>
          <w:sz w:val="22"/>
          <w:szCs w:val="22"/>
          <w:u w:val="single"/>
        </w:rPr>
        <w:t>Step #</w:t>
      </w:r>
      <w:r w:rsidR="00CA45B4" w:rsidRPr="0038364A">
        <w:rPr>
          <w:rFonts w:ascii="Tahoma" w:hAnsi="Tahoma" w:cs="Tahoma"/>
          <w:b/>
          <w:bCs/>
          <w:sz w:val="22"/>
          <w:szCs w:val="22"/>
          <w:u w:val="single"/>
        </w:rPr>
        <w:t>3</w:t>
      </w:r>
      <w:r w:rsidRPr="0038364A">
        <w:rPr>
          <w:rFonts w:ascii="Tahoma" w:hAnsi="Tahoma" w:cs="Tahoma"/>
          <w:b/>
          <w:bCs/>
          <w:sz w:val="22"/>
          <w:szCs w:val="22"/>
          <w:u w:val="single"/>
        </w:rPr>
        <w:t xml:space="preserve"> – </w:t>
      </w:r>
      <w:r w:rsidR="00CA45B4" w:rsidRPr="0038364A">
        <w:rPr>
          <w:rFonts w:ascii="Tahoma" w:hAnsi="Tahoma" w:cs="Tahoma"/>
          <w:b/>
          <w:bCs/>
          <w:sz w:val="22"/>
          <w:szCs w:val="22"/>
          <w:u w:val="single"/>
        </w:rPr>
        <w:t>Develop Learning Items (</w:t>
      </w:r>
      <w:r w:rsidR="0038364A" w:rsidRPr="0038364A">
        <w:rPr>
          <w:rFonts w:ascii="Tahoma" w:hAnsi="Tahoma" w:cs="Tahoma"/>
          <w:b/>
          <w:bCs/>
          <w:sz w:val="22"/>
          <w:szCs w:val="22"/>
          <w:u w:val="single"/>
        </w:rPr>
        <w:t>Summarize all your action items</w:t>
      </w:r>
      <w:r w:rsidR="00CA45B4" w:rsidRPr="0038364A">
        <w:rPr>
          <w:rFonts w:ascii="Tahoma" w:hAnsi="Tahoma" w:cs="Tahoma"/>
          <w:b/>
          <w:bCs/>
          <w:sz w:val="22"/>
          <w:szCs w:val="22"/>
          <w:u w:val="single"/>
        </w:rPr>
        <w:t>)</w:t>
      </w:r>
      <w:r w:rsidR="0038364A" w:rsidRPr="0038364A">
        <w:rPr>
          <w:rFonts w:ascii="Tahoma" w:hAnsi="Tahoma" w:cs="Tahoma"/>
          <w:b/>
          <w:bCs/>
          <w:sz w:val="22"/>
          <w:szCs w:val="22"/>
          <w:u w:val="single"/>
        </w:rPr>
        <w:t xml:space="preserve"> (approx. 1 </w:t>
      </w:r>
      <w:proofErr w:type="spellStart"/>
      <w:r w:rsidR="0038364A" w:rsidRPr="0038364A">
        <w:rPr>
          <w:rFonts w:ascii="Tahoma" w:hAnsi="Tahoma" w:cs="Tahoma"/>
          <w:b/>
          <w:bCs/>
          <w:sz w:val="22"/>
          <w:szCs w:val="22"/>
          <w:u w:val="single"/>
        </w:rPr>
        <w:t>hr</w:t>
      </w:r>
      <w:proofErr w:type="spellEnd"/>
      <w:r w:rsidR="0038364A" w:rsidRPr="0038364A">
        <w:rPr>
          <w:rFonts w:ascii="Tahoma" w:hAnsi="Tahoma" w:cs="Tahoma"/>
          <w:b/>
          <w:bCs/>
          <w:sz w:val="22"/>
          <w:szCs w:val="22"/>
          <w:u w:val="single"/>
        </w:rPr>
        <w:t>)</w:t>
      </w:r>
    </w:p>
    <w:p w14:paraId="1AFBC883" w14:textId="616F9165" w:rsidR="0038364A" w:rsidRPr="0038364A" w:rsidRDefault="0038364A" w:rsidP="00E15AD7">
      <w:pPr>
        <w:pStyle w:val="ListParagraph"/>
        <w:numPr>
          <w:ilvl w:val="0"/>
          <w:numId w:val="10"/>
        </w:numPr>
        <w:ind w:left="1440"/>
        <w:rPr>
          <w:rFonts w:ascii="Tahoma" w:hAnsi="Tahoma" w:cs="Tahoma"/>
          <w:b/>
          <w:bCs/>
          <w:sz w:val="22"/>
          <w:szCs w:val="22"/>
        </w:rPr>
      </w:pPr>
      <w:r w:rsidRPr="0038364A">
        <w:rPr>
          <w:rFonts w:ascii="Tahoma" w:hAnsi="Tahoma" w:cs="Tahoma"/>
          <w:sz w:val="22"/>
          <w:szCs w:val="22"/>
        </w:rPr>
        <w:t>Develop a poster and include a summary of your career in a creative way on a poster.</w:t>
      </w:r>
    </w:p>
    <w:p w14:paraId="11251FC5" w14:textId="717A5FD2" w:rsidR="0096143E" w:rsidRPr="0038364A" w:rsidRDefault="0038364A" w:rsidP="00E15AD7">
      <w:pPr>
        <w:pStyle w:val="ListParagraph"/>
        <w:numPr>
          <w:ilvl w:val="0"/>
          <w:numId w:val="10"/>
        </w:numPr>
        <w:ind w:left="1440"/>
        <w:rPr>
          <w:rFonts w:ascii="Tahoma" w:hAnsi="Tahoma" w:cs="Tahoma"/>
          <w:b/>
          <w:bCs/>
          <w:sz w:val="22"/>
          <w:szCs w:val="22"/>
        </w:rPr>
      </w:pPr>
      <w:r w:rsidRPr="0038364A">
        <w:rPr>
          <w:rFonts w:ascii="Tahoma" w:hAnsi="Tahoma" w:cs="Tahoma"/>
          <w:sz w:val="22"/>
          <w:szCs w:val="22"/>
        </w:rPr>
        <w:t>Prepare to present your career choice in class and hang your poster on the wall</w:t>
      </w:r>
    </w:p>
    <w:p w14:paraId="3C0ED734" w14:textId="44A0702B" w:rsidR="0038364A" w:rsidRPr="0038364A" w:rsidRDefault="0038364A" w:rsidP="0038364A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 xml:space="preserve">Choose your “Experience Manager” and select the “files link” to save a </w:t>
      </w:r>
      <w:r>
        <w:rPr>
          <w:rFonts w:ascii="Tahoma" w:hAnsi="Tahoma" w:cs="Tahoma"/>
          <w:bCs/>
          <w:sz w:val="22"/>
          <w:szCs w:val="22"/>
        </w:rPr>
        <w:t>photo</w:t>
      </w:r>
      <w:r w:rsidRPr="0038364A">
        <w:rPr>
          <w:rFonts w:ascii="Tahoma" w:hAnsi="Tahoma" w:cs="Tahoma"/>
          <w:bCs/>
          <w:sz w:val="22"/>
          <w:szCs w:val="22"/>
        </w:rPr>
        <w:t xml:space="preserve"> of your </w:t>
      </w:r>
      <w:r>
        <w:rPr>
          <w:rFonts w:ascii="Tahoma" w:hAnsi="Tahoma" w:cs="Tahoma"/>
          <w:bCs/>
          <w:sz w:val="22"/>
          <w:szCs w:val="22"/>
        </w:rPr>
        <w:t>poster</w:t>
      </w:r>
    </w:p>
    <w:p w14:paraId="254308B5" w14:textId="6786245D" w:rsidR="00CA45B4" w:rsidRPr="0038364A" w:rsidRDefault="0038364A" w:rsidP="0038364A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2"/>
          <w:szCs w:val="22"/>
          <w:u w:val="single"/>
        </w:rPr>
      </w:pPr>
      <w:r w:rsidRPr="0038364A">
        <w:rPr>
          <w:rFonts w:ascii="Tahoma" w:hAnsi="Tahoma" w:cs="Tahoma"/>
          <w:bCs/>
          <w:sz w:val="22"/>
          <w:szCs w:val="22"/>
        </w:rPr>
        <w:t>Choose your “AET Journal” to record your date, time and skills (</w:t>
      </w:r>
      <w:r w:rsidR="00DC2FFB">
        <w:rPr>
          <w:rFonts w:ascii="Tahoma" w:hAnsi="Tahoma" w:cs="Tahoma"/>
          <w:bCs/>
          <w:sz w:val="22"/>
          <w:szCs w:val="22"/>
        </w:rPr>
        <w:t>choose CRP 10 area</w:t>
      </w:r>
      <w:r w:rsidRPr="0038364A">
        <w:rPr>
          <w:rFonts w:ascii="Tahoma" w:hAnsi="Tahoma" w:cs="Tahoma"/>
          <w:bCs/>
          <w:sz w:val="22"/>
          <w:szCs w:val="22"/>
        </w:rPr>
        <w:t>). Be sure to describe your findings in your journal description.</w:t>
      </w:r>
    </w:p>
    <w:p w14:paraId="421B9C1F" w14:textId="2C214353" w:rsidR="001F1F36" w:rsidRPr="0038364A" w:rsidRDefault="003341AD" w:rsidP="001F1F36">
      <w:pPr>
        <w:rPr>
          <w:rFonts w:ascii="Tahoma" w:hAnsi="Tahoma" w:cs="Tahoma"/>
          <w:sz w:val="22"/>
          <w:szCs w:val="22"/>
        </w:rPr>
      </w:pPr>
      <w:r w:rsidRPr="0038364A">
        <w:rPr>
          <w:rFonts w:ascii="Tahoma" w:hAnsi="Tahoma" w:cs="Tahoma"/>
          <w:b/>
          <w:bCs/>
          <w:sz w:val="22"/>
          <w:szCs w:val="22"/>
          <w:u w:val="single"/>
        </w:rPr>
        <w:t>Step #4</w:t>
      </w:r>
      <w:r w:rsidR="007B7D07" w:rsidRPr="0038364A">
        <w:rPr>
          <w:rFonts w:ascii="Tahoma" w:hAnsi="Tahoma" w:cs="Tahoma"/>
          <w:b/>
          <w:bCs/>
          <w:sz w:val="22"/>
          <w:szCs w:val="22"/>
          <w:u w:val="single"/>
        </w:rPr>
        <w:t xml:space="preserve"> - </w:t>
      </w:r>
      <w:r w:rsidR="00B72DC6" w:rsidRPr="0038364A">
        <w:rPr>
          <w:rFonts w:ascii="Tahoma" w:hAnsi="Tahoma" w:cs="Tahoma"/>
          <w:b/>
          <w:bCs/>
          <w:sz w:val="22"/>
          <w:szCs w:val="22"/>
          <w:u w:val="single"/>
        </w:rPr>
        <w:t>Annual Review and closing the SAE project</w:t>
      </w:r>
      <w:r w:rsidR="00CA45B4" w:rsidRPr="0038364A">
        <w:rPr>
          <w:rFonts w:ascii="Tahoma" w:hAnsi="Tahoma" w:cs="Tahoma"/>
          <w:b/>
          <w:bCs/>
          <w:sz w:val="22"/>
          <w:szCs w:val="22"/>
          <w:u w:val="single"/>
        </w:rPr>
        <w:t xml:space="preserve"> </w:t>
      </w:r>
      <w:r w:rsidR="000453CB" w:rsidRPr="0038364A">
        <w:rPr>
          <w:rFonts w:ascii="Tahoma" w:hAnsi="Tahoma" w:cs="Tahoma"/>
          <w:b/>
          <w:bCs/>
          <w:sz w:val="22"/>
          <w:szCs w:val="22"/>
          <w:u w:val="single"/>
        </w:rPr>
        <w:t xml:space="preserve">– </w:t>
      </w:r>
      <w:r w:rsidR="000453CB" w:rsidRPr="000453CB">
        <w:rPr>
          <w:rFonts w:ascii="Tahoma" w:hAnsi="Tahoma" w:cs="Tahoma"/>
          <w:sz w:val="22"/>
          <w:szCs w:val="22"/>
        </w:rPr>
        <w:t>Develop</w:t>
      </w:r>
      <w:r w:rsidR="00CA45B4" w:rsidRPr="0038364A">
        <w:rPr>
          <w:rFonts w:ascii="Tahoma" w:hAnsi="Tahoma" w:cs="Tahoma"/>
          <w:sz w:val="22"/>
          <w:szCs w:val="22"/>
        </w:rPr>
        <w:t xml:space="preserve"> annual summary and skill details for each area of the project plan</w:t>
      </w:r>
      <w:r w:rsidR="00DC2FFB">
        <w:rPr>
          <w:rFonts w:ascii="Tahoma" w:hAnsi="Tahoma" w:cs="Tahoma"/>
          <w:sz w:val="22"/>
          <w:szCs w:val="22"/>
        </w:rPr>
        <w:t xml:space="preserve"> </w:t>
      </w:r>
      <w:r w:rsidR="00DC2FFB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726226A" wp14:editId="1416809D">
            <wp:extent cx="217390" cy="2049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390" cy="2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FFB">
        <w:rPr>
          <w:rFonts w:ascii="Tahoma" w:hAnsi="Tahoma" w:cs="Tahoma"/>
          <w:sz w:val="22"/>
          <w:szCs w:val="22"/>
        </w:rPr>
        <w:t xml:space="preserve"> </w:t>
      </w:r>
      <w:r w:rsidR="00DC2FFB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8251222" wp14:editId="69CAEDEA">
            <wp:extent cx="190500" cy="17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FFB">
        <w:rPr>
          <w:rFonts w:ascii="Tahoma" w:hAnsi="Tahoma" w:cs="Tahoma"/>
          <w:sz w:val="22"/>
          <w:szCs w:val="22"/>
        </w:rPr>
        <w:t>, be sure each has a “green check” once you are complete.</w:t>
      </w:r>
    </w:p>
    <w:sectPr w:rsidR="001F1F36" w:rsidRPr="0038364A" w:rsidSect="00E15AD7">
      <w:headerReference w:type="default" r:id="rId14"/>
      <w:footerReference w:type="even" r:id="rId15"/>
      <w:footerReference w:type="default" r:id="rId16"/>
      <w:pgSz w:w="12240" w:h="15840"/>
      <w:pgMar w:top="1170" w:right="450" w:bottom="1170" w:left="990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69CC" w14:textId="77777777" w:rsidR="00E60CEB" w:rsidRDefault="00E60CEB">
      <w:pPr>
        <w:spacing w:after="0"/>
      </w:pPr>
      <w:r>
        <w:separator/>
      </w:r>
    </w:p>
  </w:endnote>
  <w:endnote w:type="continuationSeparator" w:id="0">
    <w:p w14:paraId="1D4EB996" w14:textId="77777777" w:rsidR="00E60CEB" w:rsidRDefault="00E60C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5444" w14:textId="77777777" w:rsidR="00DB211A" w:rsidRDefault="00DB211A" w:rsidP="003474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7B93B7" w14:textId="77777777" w:rsidR="00DB211A" w:rsidRDefault="00DB211A" w:rsidP="007E5C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3A177" w14:textId="68812D7C" w:rsidR="00DB211A" w:rsidRPr="0086640B" w:rsidRDefault="00DB211A" w:rsidP="005F7EFB">
    <w:pPr>
      <w:pStyle w:val="Footer"/>
      <w:framePr w:wrap="around" w:vAnchor="text" w:hAnchor="page" w:x="10801" w:y="-1"/>
      <w:rPr>
        <w:rStyle w:val="PageNumber"/>
        <w:rFonts w:ascii="Tahoma" w:hAnsi="Tahoma" w:cs="Tahoma"/>
        <w:sz w:val="18"/>
        <w:szCs w:val="18"/>
      </w:rPr>
    </w:pPr>
    <w:r w:rsidRPr="0086640B">
      <w:rPr>
        <w:rStyle w:val="PageNumber"/>
        <w:rFonts w:ascii="Tahoma" w:hAnsi="Tahoma" w:cs="Tahoma"/>
        <w:sz w:val="18"/>
        <w:szCs w:val="18"/>
      </w:rPr>
      <w:fldChar w:fldCharType="begin"/>
    </w:r>
    <w:r w:rsidRPr="0086640B">
      <w:rPr>
        <w:rStyle w:val="PageNumber"/>
        <w:rFonts w:ascii="Tahoma" w:hAnsi="Tahoma" w:cs="Tahoma"/>
        <w:sz w:val="18"/>
        <w:szCs w:val="18"/>
      </w:rPr>
      <w:instrText xml:space="preserve">PAGE  </w:instrText>
    </w:r>
    <w:r w:rsidRPr="0086640B">
      <w:rPr>
        <w:rStyle w:val="PageNumber"/>
        <w:rFonts w:ascii="Tahoma" w:hAnsi="Tahoma" w:cs="Tahoma"/>
        <w:sz w:val="18"/>
        <w:szCs w:val="18"/>
      </w:rPr>
      <w:fldChar w:fldCharType="separate"/>
    </w:r>
    <w:r w:rsidR="002E1395">
      <w:rPr>
        <w:rStyle w:val="PageNumber"/>
        <w:rFonts w:ascii="Tahoma" w:hAnsi="Tahoma" w:cs="Tahoma"/>
        <w:noProof/>
        <w:sz w:val="18"/>
        <w:szCs w:val="18"/>
      </w:rPr>
      <w:t>2</w:t>
    </w:r>
    <w:r w:rsidRPr="0086640B">
      <w:rPr>
        <w:rStyle w:val="PageNumber"/>
        <w:rFonts w:ascii="Tahoma" w:hAnsi="Tahoma" w:cs="Tahoma"/>
        <w:sz w:val="18"/>
        <w:szCs w:val="18"/>
      </w:rPr>
      <w:fldChar w:fldCharType="end"/>
    </w:r>
  </w:p>
  <w:p w14:paraId="6E163A74" w14:textId="77777777" w:rsidR="00DB211A" w:rsidRPr="0086640B" w:rsidRDefault="00DB211A" w:rsidP="006D15E1">
    <w:pPr>
      <w:pStyle w:val="Footer"/>
      <w:ind w:right="360"/>
      <w:rPr>
        <w:rFonts w:ascii="Tahoma" w:hAnsi="Tahoma" w:cs="Tahoma"/>
        <w:sz w:val="18"/>
        <w:szCs w:val="18"/>
      </w:rPr>
    </w:pPr>
    <w:r w:rsidRPr="0086640B">
      <w:rPr>
        <w:rFonts w:ascii="Tahoma" w:hAnsi="Tahoma" w:cs="Tahoma"/>
        <w:sz w:val="18"/>
        <w:szCs w:val="18"/>
      </w:rPr>
      <w:t>Questions? Info@TheAET.com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729AE" w14:textId="77777777" w:rsidR="00E60CEB" w:rsidRDefault="00E60CEB">
      <w:pPr>
        <w:spacing w:after="0"/>
      </w:pPr>
      <w:r>
        <w:separator/>
      </w:r>
    </w:p>
  </w:footnote>
  <w:footnote w:type="continuationSeparator" w:id="0">
    <w:p w14:paraId="100219B9" w14:textId="77777777" w:rsidR="00E60CEB" w:rsidRDefault="00E60C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B35B9" w14:textId="70C940C8" w:rsidR="00DB211A" w:rsidRPr="00722F85" w:rsidRDefault="00DB211A" w:rsidP="00722F85">
    <w:pPr>
      <w:pStyle w:val="Header"/>
      <w:rPr>
        <w:rFonts w:ascii="Tahoma" w:hAnsi="Tahoma"/>
        <w:b/>
        <w:sz w:val="28"/>
        <w:szCs w:val="28"/>
      </w:rPr>
    </w:pPr>
    <w:r w:rsidRPr="0087248E">
      <w:rPr>
        <w:rFonts w:ascii="Tahoma" w:hAnsi="Tahoma"/>
        <w:b/>
        <w:noProof/>
        <w:sz w:val="36"/>
        <w:szCs w:val="36"/>
        <w:u w:val="single"/>
      </w:rPr>
      <w:drawing>
        <wp:anchor distT="0" distB="0" distL="114300" distR="114300" simplePos="0" relativeHeight="251658240" behindDoc="0" locked="0" layoutInCell="1" allowOverlap="1" wp14:anchorId="73220E9F" wp14:editId="7C97E205">
          <wp:simplePos x="0" y="0"/>
          <wp:positionH relativeFrom="column">
            <wp:posOffset>5029200</wp:posOffset>
          </wp:positionH>
          <wp:positionV relativeFrom="paragraph">
            <wp:posOffset>-158750</wp:posOffset>
          </wp:positionV>
          <wp:extent cx="1600200" cy="387455"/>
          <wp:effectExtent l="0" t="0" r="0" b="0"/>
          <wp:wrapNone/>
          <wp:docPr id="1" name="Picture 2" descr="Macintosh HD:Users:LaurieWieghat:Desktop:AET_SketchEff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ieWieghat:Desktop:AET_SketchEffec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8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  <w:b/>
        <w:sz w:val="36"/>
        <w:szCs w:val="36"/>
        <w:u w:val="single"/>
      </w:rPr>
      <w:t xml:space="preserve">AET – </w:t>
    </w:r>
    <w:r w:rsidR="00134130">
      <w:rPr>
        <w:rFonts w:ascii="Tahoma" w:hAnsi="Tahoma"/>
        <w:b/>
        <w:sz w:val="36"/>
        <w:szCs w:val="36"/>
        <w:u w:val="single"/>
      </w:rPr>
      <w:t xml:space="preserve">Foundational SAE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0E95"/>
    <w:multiLevelType w:val="hybridMultilevel"/>
    <w:tmpl w:val="E8DA9C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553B"/>
    <w:multiLevelType w:val="hybridMultilevel"/>
    <w:tmpl w:val="852E9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203EE"/>
    <w:multiLevelType w:val="hybridMultilevel"/>
    <w:tmpl w:val="47AC13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806981"/>
    <w:multiLevelType w:val="hybridMultilevel"/>
    <w:tmpl w:val="852E9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C689A"/>
    <w:multiLevelType w:val="hybridMultilevel"/>
    <w:tmpl w:val="32AA10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CF4F52"/>
    <w:multiLevelType w:val="hybridMultilevel"/>
    <w:tmpl w:val="778A4CCC"/>
    <w:lvl w:ilvl="0" w:tplc="A886C1BC">
      <w:start w:val="1"/>
      <w:numFmt w:val="decimal"/>
      <w:lvlText w:val="(%1)"/>
      <w:lvlJc w:val="left"/>
      <w:pPr>
        <w:ind w:left="2160" w:hanging="360"/>
      </w:pPr>
      <w:rPr>
        <w:rFonts w:asciiTheme="minorHAnsi" w:eastAsiaTheme="minorHAnsi" w:hAnsiTheme="minorHAnsi" w:cs="Tahom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9082B60"/>
    <w:multiLevelType w:val="hybridMultilevel"/>
    <w:tmpl w:val="0672C534"/>
    <w:lvl w:ilvl="0" w:tplc="D164754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/>
        <w:sz w:val="24"/>
        <w:szCs w:val="24"/>
      </w:rPr>
    </w:lvl>
    <w:lvl w:ilvl="1" w:tplc="B5C288D4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807BD"/>
    <w:multiLevelType w:val="hybridMultilevel"/>
    <w:tmpl w:val="373C49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A241C3"/>
    <w:multiLevelType w:val="hybridMultilevel"/>
    <w:tmpl w:val="B8FC2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C5BED"/>
    <w:multiLevelType w:val="hybridMultilevel"/>
    <w:tmpl w:val="DE96CA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D7A7E"/>
    <w:multiLevelType w:val="hybridMultilevel"/>
    <w:tmpl w:val="D32E14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671641">
    <w:abstractNumId w:val="6"/>
  </w:num>
  <w:num w:numId="2" w16cid:durableId="8022895">
    <w:abstractNumId w:val="3"/>
  </w:num>
  <w:num w:numId="3" w16cid:durableId="1984918493">
    <w:abstractNumId w:val="1"/>
  </w:num>
  <w:num w:numId="4" w16cid:durableId="1877889129">
    <w:abstractNumId w:val="0"/>
  </w:num>
  <w:num w:numId="5" w16cid:durableId="1395470496">
    <w:abstractNumId w:val="2"/>
  </w:num>
  <w:num w:numId="6" w16cid:durableId="957417477">
    <w:abstractNumId w:val="8"/>
  </w:num>
  <w:num w:numId="7" w16cid:durableId="1064109606">
    <w:abstractNumId w:val="4"/>
  </w:num>
  <w:num w:numId="8" w16cid:durableId="4982362">
    <w:abstractNumId w:val="10"/>
  </w:num>
  <w:num w:numId="9" w16cid:durableId="830171658">
    <w:abstractNumId w:val="7"/>
  </w:num>
  <w:num w:numId="10" w16cid:durableId="1991791723">
    <w:abstractNumId w:val="9"/>
  </w:num>
  <w:num w:numId="11" w16cid:durableId="636033043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7"/>
  <w:embedSystemFonts/>
  <w:hideSpellingError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86E"/>
    <w:rsid w:val="00003F88"/>
    <w:rsid w:val="0001378C"/>
    <w:rsid w:val="00026249"/>
    <w:rsid w:val="0003208F"/>
    <w:rsid w:val="00032792"/>
    <w:rsid w:val="000453CB"/>
    <w:rsid w:val="00047F36"/>
    <w:rsid w:val="00052E7D"/>
    <w:rsid w:val="000638D2"/>
    <w:rsid w:val="00066C8A"/>
    <w:rsid w:val="000705CE"/>
    <w:rsid w:val="00071280"/>
    <w:rsid w:val="00077568"/>
    <w:rsid w:val="00085966"/>
    <w:rsid w:val="000864D6"/>
    <w:rsid w:val="0008727B"/>
    <w:rsid w:val="000876EF"/>
    <w:rsid w:val="00093855"/>
    <w:rsid w:val="000953AC"/>
    <w:rsid w:val="000A17AE"/>
    <w:rsid w:val="000A3A30"/>
    <w:rsid w:val="000B31C8"/>
    <w:rsid w:val="000C12DC"/>
    <w:rsid w:val="000C4E32"/>
    <w:rsid w:val="000D047A"/>
    <w:rsid w:val="000D5D66"/>
    <w:rsid w:val="000D6936"/>
    <w:rsid w:val="000E1C41"/>
    <w:rsid w:val="000E2C9A"/>
    <w:rsid w:val="000E4EF4"/>
    <w:rsid w:val="000E5B2D"/>
    <w:rsid w:val="000F0455"/>
    <w:rsid w:val="00100BAA"/>
    <w:rsid w:val="00107061"/>
    <w:rsid w:val="001120D7"/>
    <w:rsid w:val="001167EA"/>
    <w:rsid w:val="0012000E"/>
    <w:rsid w:val="0012444C"/>
    <w:rsid w:val="00131B7C"/>
    <w:rsid w:val="00134130"/>
    <w:rsid w:val="00134DF3"/>
    <w:rsid w:val="00135F0F"/>
    <w:rsid w:val="001539BA"/>
    <w:rsid w:val="001546EC"/>
    <w:rsid w:val="00155BAD"/>
    <w:rsid w:val="00155C4C"/>
    <w:rsid w:val="001567BC"/>
    <w:rsid w:val="00156FF0"/>
    <w:rsid w:val="00157297"/>
    <w:rsid w:val="00183642"/>
    <w:rsid w:val="00185EC3"/>
    <w:rsid w:val="001977C5"/>
    <w:rsid w:val="001A17EA"/>
    <w:rsid w:val="001A4C00"/>
    <w:rsid w:val="001A4D80"/>
    <w:rsid w:val="001A7014"/>
    <w:rsid w:val="001B1D06"/>
    <w:rsid w:val="001B2E3B"/>
    <w:rsid w:val="001C0ED7"/>
    <w:rsid w:val="001C5073"/>
    <w:rsid w:val="001C5A95"/>
    <w:rsid w:val="001C7B8F"/>
    <w:rsid w:val="001E54FD"/>
    <w:rsid w:val="001F1F36"/>
    <w:rsid w:val="001F4EDE"/>
    <w:rsid w:val="00200174"/>
    <w:rsid w:val="00200E4D"/>
    <w:rsid w:val="002065A4"/>
    <w:rsid w:val="00207974"/>
    <w:rsid w:val="00210CEF"/>
    <w:rsid w:val="002131E6"/>
    <w:rsid w:val="00215448"/>
    <w:rsid w:val="00233F5B"/>
    <w:rsid w:val="00234F09"/>
    <w:rsid w:val="00244CF5"/>
    <w:rsid w:val="00246B1F"/>
    <w:rsid w:val="00260D4C"/>
    <w:rsid w:val="0026240C"/>
    <w:rsid w:val="00267207"/>
    <w:rsid w:val="002741B9"/>
    <w:rsid w:val="002745D4"/>
    <w:rsid w:val="00283BD5"/>
    <w:rsid w:val="00284D8F"/>
    <w:rsid w:val="00285AC6"/>
    <w:rsid w:val="0029127D"/>
    <w:rsid w:val="0029544D"/>
    <w:rsid w:val="002954E9"/>
    <w:rsid w:val="002A1129"/>
    <w:rsid w:val="002A61FF"/>
    <w:rsid w:val="002B5666"/>
    <w:rsid w:val="002B7151"/>
    <w:rsid w:val="002B7A3E"/>
    <w:rsid w:val="002C6DAF"/>
    <w:rsid w:val="002C7741"/>
    <w:rsid w:val="002C7A9F"/>
    <w:rsid w:val="002D0193"/>
    <w:rsid w:val="002D1313"/>
    <w:rsid w:val="002D280D"/>
    <w:rsid w:val="002D3CDD"/>
    <w:rsid w:val="002D52C3"/>
    <w:rsid w:val="002D5EC1"/>
    <w:rsid w:val="002E1395"/>
    <w:rsid w:val="002E41FF"/>
    <w:rsid w:val="002F2480"/>
    <w:rsid w:val="002F3589"/>
    <w:rsid w:val="003053CE"/>
    <w:rsid w:val="00316DFC"/>
    <w:rsid w:val="00322B0C"/>
    <w:rsid w:val="0032608A"/>
    <w:rsid w:val="003319F0"/>
    <w:rsid w:val="00331EDC"/>
    <w:rsid w:val="00331F07"/>
    <w:rsid w:val="003341AD"/>
    <w:rsid w:val="00335211"/>
    <w:rsid w:val="003428C9"/>
    <w:rsid w:val="00343C53"/>
    <w:rsid w:val="0034741E"/>
    <w:rsid w:val="0034774B"/>
    <w:rsid w:val="00361202"/>
    <w:rsid w:val="00382FA5"/>
    <w:rsid w:val="0038364A"/>
    <w:rsid w:val="00385707"/>
    <w:rsid w:val="00393DB1"/>
    <w:rsid w:val="003940F6"/>
    <w:rsid w:val="00397AE5"/>
    <w:rsid w:val="003B2D5E"/>
    <w:rsid w:val="003E1EA3"/>
    <w:rsid w:val="003E2A01"/>
    <w:rsid w:val="003E7CA6"/>
    <w:rsid w:val="003F4F05"/>
    <w:rsid w:val="003F5F8A"/>
    <w:rsid w:val="003F61E9"/>
    <w:rsid w:val="003F68AD"/>
    <w:rsid w:val="00402D0E"/>
    <w:rsid w:val="00421679"/>
    <w:rsid w:val="0044035D"/>
    <w:rsid w:val="00443289"/>
    <w:rsid w:val="00445F51"/>
    <w:rsid w:val="004477F3"/>
    <w:rsid w:val="00453F09"/>
    <w:rsid w:val="00460E2E"/>
    <w:rsid w:val="0046186E"/>
    <w:rsid w:val="00461D9E"/>
    <w:rsid w:val="00463913"/>
    <w:rsid w:val="00473424"/>
    <w:rsid w:val="0047360A"/>
    <w:rsid w:val="004744F4"/>
    <w:rsid w:val="004755AA"/>
    <w:rsid w:val="004910AE"/>
    <w:rsid w:val="00491FE9"/>
    <w:rsid w:val="004A7606"/>
    <w:rsid w:val="004B764B"/>
    <w:rsid w:val="004C105A"/>
    <w:rsid w:val="004D6CBC"/>
    <w:rsid w:val="004F4F01"/>
    <w:rsid w:val="004F63A0"/>
    <w:rsid w:val="00502715"/>
    <w:rsid w:val="005050F6"/>
    <w:rsid w:val="00507890"/>
    <w:rsid w:val="00514581"/>
    <w:rsid w:val="005271FC"/>
    <w:rsid w:val="00550106"/>
    <w:rsid w:val="00570EBA"/>
    <w:rsid w:val="00576B06"/>
    <w:rsid w:val="00584D35"/>
    <w:rsid w:val="00586194"/>
    <w:rsid w:val="005946AE"/>
    <w:rsid w:val="005A72AD"/>
    <w:rsid w:val="005C2076"/>
    <w:rsid w:val="005D7BC4"/>
    <w:rsid w:val="005E2549"/>
    <w:rsid w:val="005F7EFB"/>
    <w:rsid w:val="006004E5"/>
    <w:rsid w:val="00621ED8"/>
    <w:rsid w:val="00625999"/>
    <w:rsid w:val="00632A52"/>
    <w:rsid w:val="00636A56"/>
    <w:rsid w:val="00644DE1"/>
    <w:rsid w:val="00646116"/>
    <w:rsid w:val="00647A0E"/>
    <w:rsid w:val="006579E6"/>
    <w:rsid w:val="00664170"/>
    <w:rsid w:val="00675A95"/>
    <w:rsid w:val="00681BED"/>
    <w:rsid w:val="00684F3F"/>
    <w:rsid w:val="0069092C"/>
    <w:rsid w:val="00691442"/>
    <w:rsid w:val="00692B5D"/>
    <w:rsid w:val="006A04AB"/>
    <w:rsid w:val="006B01A7"/>
    <w:rsid w:val="006B326F"/>
    <w:rsid w:val="006C48EF"/>
    <w:rsid w:val="006C6983"/>
    <w:rsid w:val="006C7985"/>
    <w:rsid w:val="006D1121"/>
    <w:rsid w:val="006D15E1"/>
    <w:rsid w:val="006D455C"/>
    <w:rsid w:val="006D489A"/>
    <w:rsid w:val="006D587D"/>
    <w:rsid w:val="006F6851"/>
    <w:rsid w:val="006F6B73"/>
    <w:rsid w:val="007054C9"/>
    <w:rsid w:val="00712C37"/>
    <w:rsid w:val="007154A1"/>
    <w:rsid w:val="00717A25"/>
    <w:rsid w:val="00720250"/>
    <w:rsid w:val="00722F85"/>
    <w:rsid w:val="00723E69"/>
    <w:rsid w:val="00740399"/>
    <w:rsid w:val="00741E18"/>
    <w:rsid w:val="007608E1"/>
    <w:rsid w:val="00760ACF"/>
    <w:rsid w:val="00771549"/>
    <w:rsid w:val="00783854"/>
    <w:rsid w:val="00791517"/>
    <w:rsid w:val="007A1457"/>
    <w:rsid w:val="007A3BEE"/>
    <w:rsid w:val="007A77E7"/>
    <w:rsid w:val="007B485B"/>
    <w:rsid w:val="007B7D07"/>
    <w:rsid w:val="007C157E"/>
    <w:rsid w:val="007C5CEF"/>
    <w:rsid w:val="007C7334"/>
    <w:rsid w:val="007C76EC"/>
    <w:rsid w:val="007E5CE6"/>
    <w:rsid w:val="007E69A6"/>
    <w:rsid w:val="007E78D9"/>
    <w:rsid w:val="007F7143"/>
    <w:rsid w:val="00800D32"/>
    <w:rsid w:val="00805D74"/>
    <w:rsid w:val="00812617"/>
    <w:rsid w:val="00820988"/>
    <w:rsid w:val="00823A02"/>
    <w:rsid w:val="00824788"/>
    <w:rsid w:val="00836A21"/>
    <w:rsid w:val="00836EAF"/>
    <w:rsid w:val="00851345"/>
    <w:rsid w:val="008555E0"/>
    <w:rsid w:val="00860802"/>
    <w:rsid w:val="0086194C"/>
    <w:rsid w:val="00862FBC"/>
    <w:rsid w:val="00866103"/>
    <w:rsid w:val="0086640B"/>
    <w:rsid w:val="00867B9F"/>
    <w:rsid w:val="0087248E"/>
    <w:rsid w:val="00872E0A"/>
    <w:rsid w:val="0087534C"/>
    <w:rsid w:val="00876270"/>
    <w:rsid w:val="0087735B"/>
    <w:rsid w:val="008A002C"/>
    <w:rsid w:val="008B7795"/>
    <w:rsid w:val="008C06C7"/>
    <w:rsid w:val="008C5380"/>
    <w:rsid w:val="008D00AB"/>
    <w:rsid w:val="008D32D7"/>
    <w:rsid w:val="008D3F64"/>
    <w:rsid w:val="008D4069"/>
    <w:rsid w:val="008D43D5"/>
    <w:rsid w:val="008E6F64"/>
    <w:rsid w:val="008E7DD5"/>
    <w:rsid w:val="008F542F"/>
    <w:rsid w:val="00903A01"/>
    <w:rsid w:val="00903EAE"/>
    <w:rsid w:val="009046EA"/>
    <w:rsid w:val="00916010"/>
    <w:rsid w:val="00925B61"/>
    <w:rsid w:val="009267F4"/>
    <w:rsid w:val="00927457"/>
    <w:rsid w:val="00933A58"/>
    <w:rsid w:val="00935975"/>
    <w:rsid w:val="009403B3"/>
    <w:rsid w:val="00941396"/>
    <w:rsid w:val="009447F2"/>
    <w:rsid w:val="00944E39"/>
    <w:rsid w:val="00945D67"/>
    <w:rsid w:val="00950AA0"/>
    <w:rsid w:val="00954B94"/>
    <w:rsid w:val="00957339"/>
    <w:rsid w:val="00957E06"/>
    <w:rsid w:val="0096143E"/>
    <w:rsid w:val="009630BC"/>
    <w:rsid w:val="00963706"/>
    <w:rsid w:val="00971F2B"/>
    <w:rsid w:val="009816E3"/>
    <w:rsid w:val="009908FB"/>
    <w:rsid w:val="00993347"/>
    <w:rsid w:val="0099539E"/>
    <w:rsid w:val="00996EBC"/>
    <w:rsid w:val="009A15D1"/>
    <w:rsid w:val="009A41DD"/>
    <w:rsid w:val="009B601B"/>
    <w:rsid w:val="009C7191"/>
    <w:rsid w:val="009D4B03"/>
    <w:rsid w:val="009E2281"/>
    <w:rsid w:val="009E2341"/>
    <w:rsid w:val="009E2EA0"/>
    <w:rsid w:val="009E36A3"/>
    <w:rsid w:val="009F07FD"/>
    <w:rsid w:val="009F16F0"/>
    <w:rsid w:val="00A015F9"/>
    <w:rsid w:val="00A0210A"/>
    <w:rsid w:val="00A02CDB"/>
    <w:rsid w:val="00A02E71"/>
    <w:rsid w:val="00A0341E"/>
    <w:rsid w:val="00A0710C"/>
    <w:rsid w:val="00A07A97"/>
    <w:rsid w:val="00A114A4"/>
    <w:rsid w:val="00A13E5B"/>
    <w:rsid w:val="00A178F4"/>
    <w:rsid w:val="00A23AB4"/>
    <w:rsid w:val="00A2550D"/>
    <w:rsid w:val="00A3138A"/>
    <w:rsid w:val="00A3344A"/>
    <w:rsid w:val="00A54422"/>
    <w:rsid w:val="00A66A41"/>
    <w:rsid w:val="00A726C5"/>
    <w:rsid w:val="00A74019"/>
    <w:rsid w:val="00A753C4"/>
    <w:rsid w:val="00A75FE9"/>
    <w:rsid w:val="00A83D6C"/>
    <w:rsid w:val="00A871A8"/>
    <w:rsid w:val="00A879E7"/>
    <w:rsid w:val="00A87DDF"/>
    <w:rsid w:val="00A97888"/>
    <w:rsid w:val="00AA0295"/>
    <w:rsid w:val="00AA05B7"/>
    <w:rsid w:val="00AA109B"/>
    <w:rsid w:val="00AA6F0F"/>
    <w:rsid w:val="00AB3B41"/>
    <w:rsid w:val="00AB7E04"/>
    <w:rsid w:val="00AC5C1A"/>
    <w:rsid w:val="00AE0AFF"/>
    <w:rsid w:val="00AE41C1"/>
    <w:rsid w:val="00AE721E"/>
    <w:rsid w:val="00AE7A2B"/>
    <w:rsid w:val="00AF6349"/>
    <w:rsid w:val="00B0272C"/>
    <w:rsid w:val="00B04454"/>
    <w:rsid w:val="00B06472"/>
    <w:rsid w:val="00B20D6A"/>
    <w:rsid w:val="00B31FE4"/>
    <w:rsid w:val="00B32DCE"/>
    <w:rsid w:val="00B3401E"/>
    <w:rsid w:val="00B43879"/>
    <w:rsid w:val="00B5006C"/>
    <w:rsid w:val="00B503A5"/>
    <w:rsid w:val="00B50EE6"/>
    <w:rsid w:val="00B51925"/>
    <w:rsid w:val="00B51B70"/>
    <w:rsid w:val="00B56D01"/>
    <w:rsid w:val="00B65D7D"/>
    <w:rsid w:val="00B72D40"/>
    <w:rsid w:val="00B72DC6"/>
    <w:rsid w:val="00B73E3C"/>
    <w:rsid w:val="00B77D86"/>
    <w:rsid w:val="00B831F0"/>
    <w:rsid w:val="00B910A5"/>
    <w:rsid w:val="00B922B8"/>
    <w:rsid w:val="00B94A37"/>
    <w:rsid w:val="00B9554A"/>
    <w:rsid w:val="00B9642E"/>
    <w:rsid w:val="00BA213F"/>
    <w:rsid w:val="00BA3353"/>
    <w:rsid w:val="00BB0AA0"/>
    <w:rsid w:val="00BC5BD8"/>
    <w:rsid w:val="00BC60B2"/>
    <w:rsid w:val="00BD0374"/>
    <w:rsid w:val="00BD1D71"/>
    <w:rsid w:val="00BD45A2"/>
    <w:rsid w:val="00BE6067"/>
    <w:rsid w:val="00BF24E3"/>
    <w:rsid w:val="00BF3317"/>
    <w:rsid w:val="00C10F3D"/>
    <w:rsid w:val="00C16AC7"/>
    <w:rsid w:val="00C24080"/>
    <w:rsid w:val="00C25603"/>
    <w:rsid w:val="00C34E5E"/>
    <w:rsid w:val="00C417A6"/>
    <w:rsid w:val="00C447C0"/>
    <w:rsid w:val="00C5250C"/>
    <w:rsid w:val="00C93358"/>
    <w:rsid w:val="00CA3EA8"/>
    <w:rsid w:val="00CA45B4"/>
    <w:rsid w:val="00CA4FAB"/>
    <w:rsid w:val="00CA7A1B"/>
    <w:rsid w:val="00CB379B"/>
    <w:rsid w:val="00CB73EC"/>
    <w:rsid w:val="00CD06F3"/>
    <w:rsid w:val="00CE4EA1"/>
    <w:rsid w:val="00CF13FE"/>
    <w:rsid w:val="00CF3F57"/>
    <w:rsid w:val="00CF6B65"/>
    <w:rsid w:val="00D0515E"/>
    <w:rsid w:val="00D12343"/>
    <w:rsid w:val="00D21E36"/>
    <w:rsid w:val="00D22C45"/>
    <w:rsid w:val="00D3112E"/>
    <w:rsid w:val="00D476A6"/>
    <w:rsid w:val="00D60676"/>
    <w:rsid w:val="00D62ED5"/>
    <w:rsid w:val="00D637BE"/>
    <w:rsid w:val="00D76CB9"/>
    <w:rsid w:val="00D82FC6"/>
    <w:rsid w:val="00D91C29"/>
    <w:rsid w:val="00D9232F"/>
    <w:rsid w:val="00DA00A5"/>
    <w:rsid w:val="00DA0E61"/>
    <w:rsid w:val="00DA16AE"/>
    <w:rsid w:val="00DA5EE6"/>
    <w:rsid w:val="00DA6216"/>
    <w:rsid w:val="00DB0E26"/>
    <w:rsid w:val="00DB211A"/>
    <w:rsid w:val="00DC0D20"/>
    <w:rsid w:val="00DC2FFB"/>
    <w:rsid w:val="00DD5128"/>
    <w:rsid w:val="00DE0BE6"/>
    <w:rsid w:val="00DE568A"/>
    <w:rsid w:val="00DF2C5B"/>
    <w:rsid w:val="00DF4A42"/>
    <w:rsid w:val="00E00219"/>
    <w:rsid w:val="00E0087F"/>
    <w:rsid w:val="00E019D0"/>
    <w:rsid w:val="00E12ECA"/>
    <w:rsid w:val="00E15AD7"/>
    <w:rsid w:val="00E405E1"/>
    <w:rsid w:val="00E520D2"/>
    <w:rsid w:val="00E56EF7"/>
    <w:rsid w:val="00E60CEB"/>
    <w:rsid w:val="00E616D8"/>
    <w:rsid w:val="00E62D25"/>
    <w:rsid w:val="00E657AA"/>
    <w:rsid w:val="00E94269"/>
    <w:rsid w:val="00EA01C9"/>
    <w:rsid w:val="00EA6AB1"/>
    <w:rsid w:val="00EB2646"/>
    <w:rsid w:val="00EC0C0C"/>
    <w:rsid w:val="00EC25CF"/>
    <w:rsid w:val="00EC70FC"/>
    <w:rsid w:val="00ED0294"/>
    <w:rsid w:val="00ED2072"/>
    <w:rsid w:val="00ED4614"/>
    <w:rsid w:val="00ED648B"/>
    <w:rsid w:val="00ED7357"/>
    <w:rsid w:val="00EE231E"/>
    <w:rsid w:val="00EE3646"/>
    <w:rsid w:val="00EE5873"/>
    <w:rsid w:val="00EE795A"/>
    <w:rsid w:val="00EF05EC"/>
    <w:rsid w:val="00EF1338"/>
    <w:rsid w:val="00EF5847"/>
    <w:rsid w:val="00EF5F96"/>
    <w:rsid w:val="00F03857"/>
    <w:rsid w:val="00F10E7E"/>
    <w:rsid w:val="00F11D66"/>
    <w:rsid w:val="00F138D7"/>
    <w:rsid w:val="00F20042"/>
    <w:rsid w:val="00F2191B"/>
    <w:rsid w:val="00F22E91"/>
    <w:rsid w:val="00F269D6"/>
    <w:rsid w:val="00F26A37"/>
    <w:rsid w:val="00F31573"/>
    <w:rsid w:val="00F34E33"/>
    <w:rsid w:val="00F45C25"/>
    <w:rsid w:val="00F53D84"/>
    <w:rsid w:val="00F84984"/>
    <w:rsid w:val="00FA54FB"/>
    <w:rsid w:val="00FB26AB"/>
    <w:rsid w:val="00FC0505"/>
    <w:rsid w:val="00FC3520"/>
    <w:rsid w:val="00FC36A0"/>
    <w:rsid w:val="00FC3EE4"/>
    <w:rsid w:val="00FC76D1"/>
    <w:rsid w:val="00FE043A"/>
    <w:rsid w:val="00FE383E"/>
    <w:rsid w:val="00FF32E8"/>
    <w:rsid w:val="00FF3F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5770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5CE6"/>
  </w:style>
  <w:style w:type="character" w:styleId="PageNumber">
    <w:name w:val="page number"/>
    <w:basedOn w:val="DefaultParagraphFont"/>
    <w:uiPriority w:val="99"/>
    <w:semiHidden/>
    <w:unhideWhenUsed/>
    <w:rsid w:val="007E5CE6"/>
  </w:style>
  <w:style w:type="paragraph" w:styleId="Header">
    <w:name w:val="header"/>
    <w:basedOn w:val="Normal"/>
    <w:link w:val="Head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5CE6"/>
  </w:style>
  <w:style w:type="paragraph" w:styleId="ListParagraph">
    <w:name w:val="List Paragraph"/>
    <w:basedOn w:val="Normal"/>
    <w:qFormat/>
    <w:rsid w:val="00A114A4"/>
    <w:pPr>
      <w:spacing w:after="0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C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C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61D9E"/>
  </w:style>
  <w:style w:type="character" w:styleId="Emphasis">
    <w:name w:val="Emphasis"/>
    <w:basedOn w:val="DefaultParagraphFont"/>
    <w:uiPriority w:val="20"/>
    <w:qFormat/>
    <w:rsid w:val="00461D9E"/>
    <w:rPr>
      <w:i/>
      <w:iCs/>
    </w:rPr>
  </w:style>
  <w:style w:type="table" w:styleId="TableGrid">
    <w:name w:val="Table Grid"/>
    <w:basedOn w:val="TableNormal"/>
    <w:uiPriority w:val="59"/>
    <w:rsid w:val="002154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7FE995-DF03-FD4D-9D9D-4C1485B9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Hanagriff</dc:creator>
  <cp:keywords/>
  <dc:description/>
  <cp:lastModifiedBy>Roger Hanagriff</cp:lastModifiedBy>
  <cp:revision>2</cp:revision>
  <cp:lastPrinted>2021-07-21T14:47:00Z</cp:lastPrinted>
  <dcterms:created xsi:type="dcterms:W3CDTF">2023-05-29T15:34:00Z</dcterms:created>
  <dcterms:modified xsi:type="dcterms:W3CDTF">2023-05-29T15:34:00Z</dcterms:modified>
</cp:coreProperties>
</file>